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2173A" w14:textId="77777777" w:rsidR="000A380B" w:rsidRPr="000A380B" w:rsidRDefault="000A380B" w:rsidP="000A380B">
      <w:pPr>
        <w:jc w:val="center"/>
        <w:rPr>
          <w:rFonts w:ascii="Times New Roman" w:eastAsia="Times New Roman" w:hAnsi="Times New Roman"/>
        </w:rPr>
      </w:pPr>
      <w:bookmarkStart w:id="0" w:name="_GoBack"/>
      <w:bookmarkEnd w:id="0"/>
      <w:r>
        <w:rPr>
          <w:rFonts w:ascii="Calibri Light" w:eastAsia="Times New Roman" w:hAnsi="Calibri Light" w:cs="Calibri Light"/>
          <w:sz w:val="40"/>
          <w:szCs w:val="40"/>
        </w:rPr>
        <w:t>Tumor Science and Engineering</w:t>
      </w:r>
    </w:p>
    <w:p w14:paraId="4B02029B" w14:textId="548DA2B9" w:rsidR="000A380B" w:rsidRDefault="000A380B" w:rsidP="000A380B">
      <w:pPr>
        <w:jc w:val="center"/>
        <w:rPr>
          <w:rFonts w:ascii="Times New Roman" w:eastAsia="Times New Roman" w:hAnsi="Times New Roman"/>
          <w:sz w:val="22"/>
          <w:szCs w:val="22"/>
        </w:rPr>
      </w:pPr>
      <w:r w:rsidRPr="000A380B">
        <w:rPr>
          <w:rFonts w:ascii="Times New Roman" w:eastAsia="Times New Roman" w:hAnsi="Times New Roman"/>
          <w:sz w:val="22"/>
          <w:szCs w:val="22"/>
        </w:rPr>
        <w:br/>
        <w:t xml:space="preserve">Time: </w:t>
      </w:r>
      <w:r w:rsidR="002B380F">
        <w:rPr>
          <w:rFonts w:ascii="Times New Roman" w:eastAsia="Times New Roman" w:hAnsi="Times New Roman"/>
          <w:sz w:val="22"/>
          <w:szCs w:val="22"/>
        </w:rPr>
        <w:t>Tuesday</w:t>
      </w:r>
      <w:r w:rsidRPr="000A380B">
        <w:rPr>
          <w:rFonts w:ascii="Times New Roman" w:eastAsia="Times New Roman" w:hAnsi="Times New Roman"/>
          <w:sz w:val="22"/>
          <w:szCs w:val="22"/>
        </w:rPr>
        <w:t xml:space="preserve"> </w:t>
      </w:r>
      <w:r w:rsidR="002B380F">
        <w:rPr>
          <w:rFonts w:ascii="Times New Roman" w:eastAsia="Times New Roman" w:hAnsi="Times New Roman"/>
          <w:sz w:val="22"/>
          <w:szCs w:val="22"/>
        </w:rPr>
        <w:t>8th</w:t>
      </w:r>
      <w:r w:rsidRPr="000A380B">
        <w:rPr>
          <w:rFonts w:ascii="Times New Roman" w:eastAsia="Times New Roman" w:hAnsi="Times New Roman"/>
          <w:position w:val="10"/>
          <w:sz w:val="14"/>
          <w:szCs w:val="14"/>
        </w:rPr>
        <w:t xml:space="preserve"> </w:t>
      </w:r>
      <w:r w:rsidRPr="000A380B">
        <w:rPr>
          <w:rFonts w:ascii="Times New Roman" w:eastAsia="Times New Roman" w:hAnsi="Times New Roman"/>
          <w:sz w:val="22"/>
          <w:szCs w:val="22"/>
        </w:rPr>
        <w:t>Period (</w:t>
      </w:r>
      <w:r w:rsidR="002B380F">
        <w:rPr>
          <w:rFonts w:ascii="Times New Roman" w:eastAsia="Times New Roman" w:hAnsi="Times New Roman"/>
          <w:sz w:val="22"/>
          <w:szCs w:val="22"/>
        </w:rPr>
        <w:t>3:00</w:t>
      </w:r>
      <w:r w:rsidRPr="000A380B">
        <w:rPr>
          <w:rFonts w:ascii="Times New Roman" w:eastAsia="Times New Roman" w:hAnsi="Times New Roman"/>
          <w:sz w:val="22"/>
          <w:szCs w:val="22"/>
        </w:rPr>
        <w:t>-</w:t>
      </w:r>
      <w:r w:rsidR="002B380F">
        <w:rPr>
          <w:rFonts w:ascii="Times New Roman" w:eastAsia="Times New Roman" w:hAnsi="Times New Roman"/>
          <w:sz w:val="22"/>
          <w:szCs w:val="22"/>
        </w:rPr>
        <w:t>3:5</w:t>
      </w:r>
      <w:r w:rsidRPr="000A380B">
        <w:rPr>
          <w:rFonts w:ascii="Times New Roman" w:eastAsia="Times New Roman" w:hAnsi="Times New Roman"/>
          <w:sz w:val="22"/>
          <w:szCs w:val="22"/>
        </w:rPr>
        <w:t xml:space="preserve">0) </w:t>
      </w:r>
    </w:p>
    <w:p w14:paraId="272ADBC9" w14:textId="77777777" w:rsidR="000A380B" w:rsidRPr="000A380B" w:rsidRDefault="000A380B" w:rsidP="000A380B">
      <w:pPr>
        <w:jc w:val="center"/>
        <w:rPr>
          <w:rFonts w:ascii="Times New Roman" w:eastAsia="Times New Roman" w:hAnsi="Times New Roman"/>
        </w:rPr>
      </w:pPr>
      <w:r w:rsidRPr="000A380B">
        <w:rPr>
          <w:rFonts w:ascii="Times New Roman" w:eastAsia="Times New Roman" w:hAnsi="Times New Roman"/>
          <w:sz w:val="22"/>
          <w:szCs w:val="22"/>
        </w:rPr>
        <w:t xml:space="preserve">Location: </w:t>
      </w:r>
      <w:r>
        <w:rPr>
          <w:rFonts w:ascii="Times New Roman" w:eastAsia="Times New Roman" w:hAnsi="Times New Roman"/>
          <w:sz w:val="22"/>
          <w:szCs w:val="22"/>
        </w:rPr>
        <w:t>Little</w:t>
      </w:r>
      <w:r w:rsidRPr="000A380B">
        <w:rPr>
          <w:rFonts w:ascii="Times New Roman" w:eastAsia="Times New Roman" w:hAnsi="Times New Roman"/>
          <w:sz w:val="22"/>
          <w:szCs w:val="22"/>
        </w:rPr>
        <w:t xml:space="preserve"> Hall 1</w:t>
      </w:r>
      <w:r>
        <w:rPr>
          <w:rFonts w:ascii="Times New Roman" w:eastAsia="Times New Roman" w:hAnsi="Times New Roman"/>
          <w:sz w:val="22"/>
          <w:szCs w:val="22"/>
        </w:rPr>
        <w:t>19</w:t>
      </w:r>
      <w:r w:rsidRPr="000A380B">
        <w:rPr>
          <w:rFonts w:ascii="Times New Roman" w:eastAsia="Times New Roman" w:hAnsi="Times New Roman"/>
          <w:sz w:val="22"/>
          <w:szCs w:val="22"/>
        </w:rPr>
        <w:br/>
      </w:r>
      <w:r>
        <w:rPr>
          <w:rFonts w:ascii="Times New Roman" w:eastAsia="Times New Roman" w:hAnsi="Times New Roman"/>
          <w:sz w:val="22"/>
          <w:szCs w:val="22"/>
        </w:rPr>
        <w:t>Fall</w:t>
      </w:r>
      <w:r w:rsidRPr="000A380B">
        <w:rPr>
          <w:rFonts w:ascii="Times New Roman" w:eastAsia="Times New Roman" w:hAnsi="Times New Roman"/>
          <w:sz w:val="22"/>
          <w:szCs w:val="22"/>
        </w:rPr>
        <w:t xml:space="preserve"> 201</w:t>
      </w:r>
      <w:r>
        <w:rPr>
          <w:rFonts w:ascii="Times New Roman" w:eastAsia="Times New Roman" w:hAnsi="Times New Roman"/>
          <w:sz w:val="22"/>
          <w:szCs w:val="22"/>
        </w:rPr>
        <w:t>8</w:t>
      </w:r>
    </w:p>
    <w:p w14:paraId="323E81F1" w14:textId="1969BE5A" w:rsidR="000A380B" w:rsidRPr="000A380B" w:rsidRDefault="000A380B" w:rsidP="000A380B">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t>Instructor</w:t>
      </w:r>
      <w:r w:rsidR="002B380F">
        <w:rPr>
          <w:rFonts w:ascii="Calibri Light" w:eastAsia="Times New Roman" w:hAnsi="Calibri Light" w:cs="Calibri Light"/>
          <w:color w:val="2D72B5"/>
          <w:sz w:val="28"/>
          <w:szCs w:val="28"/>
        </w:rPr>
        <w:t>s</w:t>
      </w:r>
      <w:r w:rsidRPr="000A380B">
        <w:rPr>
          <w:rFonts w:ascii="Calibri Light" w:eastAsia="Times New Roman" w:hAnsi="Calibri Light" w:cs="Calibri Light"/>
          <w:color w:val="2D72B5"/>
          <w:sz w:val="28"/>
          <w:szCs w:val="28"/>
        </w:rPr>
        <w:t xml:space="preserve"> </w:t>
      </w:r>
    </w:p>
    <w:p w14:paraId="39299AE5" w14:textId="77777777" w:rsidR="002B380F" w:rsidRDefault="002B380F" w:rsidP="000A380B">
      <w:pPr>
        <w:spacing w:before="100" w:beforeAutospacing="1" w:after="100" w:afterAutospacing="1"/>
        <w:rPr>
          <w:rFonts w:ascii="Times New Roman" w:eastAsia="Times New Roman" w:hAnsi="Times New Roman"/>
          <w:sz w:val="22"/>
          <w:szCs w:val="22"/>
        </w:rPr>
      </w:pPr>
      <w:r>
        <w:rPr>
          <w:rFonts w:ascii="Times New Roman" w:eastAsia="Times New Roman" w:hAnsi="Times New Roman"/>
          <w:sz w:val="22"/>
          <w:szCs w:val="22"/>
        </w:rPr>
        <w:t>W. Gregory Sawyer</w:t>
      </w:r>
      <w:r>
        <w:rPr>
          <w:rFonts w:ascii="Times New Roman" w:eastAsia="Times New Roman" w:hAnsi="Times New Roman"/>
          <w:sz w:val="22"/>
          <w:szCs w:val="22"/>
        </w:rPr>
        <w:br/>
        <w:t>wgsawyer@ufl.edu</w:t>
      </w:r>
    </w:p>
    <w:p w14:paraId="230BBED0" w14:textId="296BB4EE" w:rsidR="000A380B" w:rsidRPr="002B380F" w:rsidRDefault="002B380F" w:rsidP="000A380B">
      <w:pPr>
        <w:spacing w:before="100" w:beforeAutospacing="1" w:after="100" w:afterAutospacing="1"/>
        <w:rPr>
          <w:rFonts w:ascii="Times New Roman" w:eastAsia="Times New Roman" w:hAnsi="Times New Roman"/>
          <w:sz w:val="22"/>
          <w:szCs w:val="22"/>
        </w:rPr>
      </w:pPr>
      <w:r>
        <w:rPr>
          <w:rFonts w:ascii="Times New Roman" w:eastAsia="Times New Roman" w:hAnsi="Times New Roman"/>
          <w:sz w:val="22"/>
          <w:szCs w:val="22"/>
        </w:rPr>
        <w:t>Colin J. Anderson, M.D.</w:t>
      </w:r>
      <w:r>
        <w:rPr>
          <w:rFonts w:ascii="Times New Roman" w:eastAsia="Times New Roman" w:hAnsi="Times New Roman"/>
          <w:sz w:val="22"/>
          <w:szCs w:val="22"/>
        </w:rPr>
        <w:br/>
        <w:t>andercj@ortho.ufl.edu</w:t>
      </w:r>
      <w:r w:rsidR="000A380B" w:rsidRPr="000A380B">
        <w:rPr>
          <w:rFonts w:ascii="Times New Roman" w:eastAsia="Times New Roman" w:hAnsi="Times New Roman"/>
          <w:sz w:val="22"/>
          <w:szCs w:val="22"/>
        </w:rPr>
        <w:t xml:space="preserve"> </w:t>
      </w:r>
    </w:p>
    <w:p w14:paraId="715102E0" w14:textId="1378B94F" w:rsidR="000A380B" w:rsidRPr="000A380B" w:rsidRDefault="002B380F" w:rsidP="000A380B">
      <w:pPr>
        <w:spacing w:before="100" w:beforeAutospacing="1" w:after="100" w:afterAutospacing="1"/>
        <w:rPr>
          <w:rFonts w:ascii="Times New Roman" w:eastAsia="Times New Roman" w:hAnsi="Times New Roman"/>
        </w:rPr>
      </w:pPr>
      <w:r>
        <w:rPr>
          <w:rFonts w:ascii="Times New Roman" w:eastAsia="Times New Roman" w:hAnsi="Times New Roman"/>
          <w:sz w:val="22"/>
          <w:szCs w:val="22"/>
        </w:rPr>
        <w:t>Office Hours by appointment.</w:t>
      </w:r>
      <w:r w:rsidR="000A380B" w:rsidRPr="000A380B">
        <w:rPr>
          <w:rFonts w:ascii="Times New Roman" w:eastAsia="Times New Roman" w:hAnsi="Times New Roman"/>
          <w:sz w:val="22"/>
          <w:szCs w:val="22"/>
        </w:rPr>
        <w:t xml:space="preserve"> </w:t>
      </w:r>
    </w:p>
    <w:p w14:paraId="29066096" w14:textId="77777777" w:rsidR="000A380B" w:rsidRPr="000A380B" w:rsidRDefault="000A380B" w:rsidP="002B380F">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t xml:space="preserve">Course Description </w:t>
      </w:r>
    </w:p>
    <w:p w14:paraId="2F020BB5" w14:textId="77777777" w:rsidR="002B380F" w:rsidRDefault="002B380F" w:rsidP="002B380F">
      <w:pPr>
        <w:rPr>
          <w:rFonts w:ascii="Calibri" w:hAnsi="Calibri"/>
          <w:sz w:val="22"/>
          <w:szCs w:val="22"/>
        </w:rPr>
      </w:pPr>
      <w:r w:rsidRPr="00C67DF2">
        <w:rPr>
          <w:rFonts w:ascii="Calibri" w:hAnsi="Calibri"/>
          <w:sz w:val="22"/>
          <w:szCs w:val="22"/>
        </w:rPr>
        <w:t>Cancer is a complex and heterogeneous disease involving more than just cancer cells. A diverse cast of components in the surrounding microenvironment interact with cancer cells and actively facilitate malignant progression in a three-dimensional (3D) structure.</w:t>
      </w:r>
      <w:r>
        <w:rPr>
          <w:rFonts w:ascii="Calibri" w:hAnsi="Calibri"/>
          <w:sz w:val="22"/>
          <w:szCs w:val="22"/>
        </w:rPr>
        <w:t xml:space="preserve">  In this 1-credit course we will explore a wide range of topics guided by the “Hallmarks of Cancer”.  We will analyze and examine how cancer is illustrated and discussed, the breadth of treatment strategies and the mechanisms of action for the strategies, and the science and engineering behind exciting new therapies along with the recent convergence of medicine, science, and engineering in new research to combat this disease.</w:t>
      </w:r>
    </w:p>
    <w:p w14:paraId="36E6CEC4"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t xml:space="preserve">Required Textbooks </w:t>
      </w:r>
    </w:p>
    <w:p w14:paraId="59CF222E" w14:textId="7C87E4BC" w:rsidR="002B380F" w:rsidRPr="000A380B" w:rsidRDefault="002B380F" w:rsidP="002B380F">
      <w:pPr>
        <w:spacing w:before="100" w:beforeAutospacing="1" w:after="100" w:afterAutospacing="1"/>
        <w:ind w:left="720"/>
        <w:rPr>
          <w:rFonts w:ascii="Times New Roman" w:eastAsia="Times New Roman" w:hAnsi="Times New Roman"/>
        </w:rPr>
      </w:pPr>
      <w:r>
        <w:rPr>
          <w:rFonts w:ascii="Times New Roman" w:eastAsia="Times New Roman" w:hAnsi="Times New Roman"/>
        </w:rPr>
        <w:t>All required materials will be provided.</w:t>
      </w:r>
    </w:p>
    <w:p w14:paraId="414910B1" w14:textId="51B28A05" w:rsidR="000A380B" w:rsidRDefault="000A380B" w:rsidP="000A380B">
      <w:pPr>
        <w:spacing w:before="100" w:beforeAutospacing="1" w:after="100" w:afterAutospacing="1"/>
        <w:rPr>
          <w:rFonts w:ascii="Calibri Light" w:eastAsia="Times New Roman" w:hAnsi="Calibri Light" w:cs="Calibri Light"/>
          <w:color w:val="2D72B5"/>
          <w:sz w:val="28"/>
          <w:szCs w:val="28"/>
        </w:rPr>
      </w:pPr>
      <w:r w:rsidRPr="000A380B">
        <w:rPr>
          <w:rFonts w:ascii="Calibri Light" w:eastAsia="Times New Roman" w:hAnsi="Calibri Light" w:cs="Calibri Light"/>
          <w:color w:val="2D72B5"/>
          <w:sz w:val="28"/>
          <w:szCs w:val="28"/>
        </w:rPr>
        <w:t>Course Schedule</w:t>
      </w:r>
    </w:p>
    <w:p w14:paraId="5F27AA57" w14:textId="70F6BC76" w:rsidR="002B380F" w:rsidRDefault="002B380F" w:rsidP="002B380F">
      <w:pPr>
        <w:tabs>
          <w:tab w:val="left" w:pos="1800"/>
          <w:tab w:val="left" w:pos="2340"/>
          <w:tab w:val="left" w:pos="6120"/>
          <w:tab w:val="left" w:pos="9000"/>
        </w:tabs>
      </w:pPr>
      <w:r>
        <w:t>August 28</w:t>
      </w:r>
      <w:r w:rsidRPr="00092D5D">
        <w:rPr>
          <w:vertAlign w:val="superscript"/>
        </w:rPr>
        <w:t>th</w:t>
      </w:r>
      <w:r>
        <w:tab/>
        <w:t>L1:</w:t>
      </w:r>
      <w:r>
        <w:tab/>
        <w:t>Introduction of Cancer / History</w:t>
      </w:r>
    </w:p>
    <w:p w14:paraId="0FBEACF1" w14:textId="77429E48" w:rsidR="002B380F" w:rsidRDefault="002B380F" w:rsidP="002B380F">
      <w:pPr>
        <w:tabs>
          <w:tab w:val="left" w:pos="1800"/>
          <w:tab w:val="left" w:pos="2340"/>
          <w:tab w:val="left" w:pos="6120"/>
          <w:tab w:val="left" w:pos="6300"/>
          <w:tab w:val="left" w:pos="9000"/>
        </w:tabs>
      </w:pPr>
      <w:r>
        <w:t>September 4</w:t>
      </w:r>
      <w:r w:rsidRPr="00092D5D">
        <w:rPr>
          <w:vertAlign w:val="superscript"/>
        </w:rPr>
        <w:t>th</w:t>
      </w:r>
      <w:r>
        <w:tab/>
        <w:t>L2:</w:t>
      </w:r>
      <w:r>
        <w:tab/>
        <w:t>History of Cancer</w:t>
      </w:r>
    </w:p>
    <w:p w14:paraId="20FD4B28" w14:textId="75191650" w:rsidR="002B380F" w:rsidRDefault="002B380F" w:rsidP="002B380F">
      <w:pPr>
        <w:tabs>
          <w:tab w:val="left" w:pos="1800"/>
          <w:tab w:val="left" w:pos="2340"/>
          <w:tab w:val="left" w:pos="6120"/>
          <w:tab w:val="left" w:pos="7200"/>
          <w:tab w:val="left" w:pos="9000"/>
        </w:tabs>
      </w:pPr>
      <w:r>
        <w:t>September 11</w:t>
      </w:r>
      <w:r w:rsidRPr="00092D5D">
        <w:rPr>
          <w:vertAlign w:val="superscript"/>
        </w:rPr>
        <w:t>th</w:t>
      </w:r>
      <w:r>
        <w:tab/>
        <w:t>L3:</w:t>
      </w:r>
      <w:r>
        <w:tab/>
        <w:t>Fundamental Biology Lecture</w:t>
      </w:r>
    </w:p>
    <w:p w14:paraId="3038FA73" w14:textId="5E79FE7C" w:rsidR="002B380F" w:rsidRDefault="002B380F" w:rsidP="002B380F">
      <w:pPr>
        <w:tabs>
          <w:tab w:val="left" w:pos="1800"/>
          <w:tab w:val="left" w:pos="2340"/>
          <w:tab w:val="left" w:pos="6120"/>
          <w:tab w:val="left" w:pos="7200"/>
          <w:tab w:val="left" w:pos="9000"/>
        </w:tabs>
      </w:pPr>
      <w:r>
        <w:t>September 18</w:t>
      </w:r>
      <w:r w:rsidRPr="00092D5D">
        <w:rPr>
          <w:vertAlign w:val="superscript"/>
        </w:rPr>
        <w:t>th</w:t>
      </w:r>
      <w:r>
        <w:tab/>
        <w:t xml:space="preserve">L4: </w:t>
      </w:r>
      <w:r>
        <w:tab/>
        <w:t>Hallmarks of Cancer</w:t>
      </w:r>
    </w:p>
    <w:p w14:paraId="14ECDB1B" w14:textId="0924CBF8" w:rsidR="002B380F" w:rsidRDefault="002B380F" w:rsidP="002B380F">
      <w:pPr>
        <w:tabs>
          <w:tab w:val="left" w:pos="1800"/>
          <w:tab w:val="left" w:pos="2340"/>
          <w:tab w:val="left" w:pos="6120"/>
          <w:tab w:val="left" w:pos="7200"/>
          <w:tab w:val="left" w:pos="9000"/>
        </w:tabs>
      </w:pPr>
      <w:r>
        <w:t>September 25</w:t>
      </w:r>
      <w:r w:rsidRPr="00BE5C01">
        <w:rPr>
          <w:vertAlign w:val="superscript"/>
        </w:rPr>
        <w:t>th</w:t>
      </w:r>
      <w:r>
        <w:tab/>
        <w:t>L5:</w:t>
      </w:r>
      <w:r>
        <w:tab/>
        <w:t>Hallmarks of Cancer II</w:t>
      </w:r>
    </w:p>
    <w:p w14:paraId="5D9E5FAB" w14:textId="641F9A7C" w:rsidR="002B380F" w:rsidRDefault="002B380F" w:rsidP="002B380F">
      <w:pPr>
        <w:tabs>
          <w:tab w:val="left" w:pos="1800"/>
          <w:tab w:val="left" w:pos="2340"/>
          <w:tab w:val="left" w:pos="6120"/>
          <w:tab w:val="left" w:pos="7200"/>
          <w:tab w:val="left" w:pos="9000"/>
        </w:tabs>
      </w:pPr>
      <w:r>
        <w:t>October 2</w:t>
      </w:r>
      <w:r w:rsidRPr="00BE5C01">
        <w:rPr>
          <w:vertAlign w:val="superscript"/>
        </w:rPr>
        <w:t>nd</w:t>
      </w:r>
      <w:r>
        <w:tab/>
        <w:t>L6:</w:t>
      </w:r>
      <w:r>
        <w:tab/>
        <w:t>Immune System Lite</w:t>
      </w:r>
    </w:p>
    <w:p w14:paraId="1FC8FA31" w14:textId="564751FC" w:rsidR="002B380F" w:rsidRDefault="002B380F" w:rsidP="002B380F">
      <w:pPr>
        <w:tabs>
          <w:tab w:val="left" w:pos="1800"/>
          <w:tab w:val="left" w:pos="2340"/>
          <w:tab w:val="left" w:pos="6120"/>
          <w:tab w:val="left" w:pos="7200"/>
          <w:tab w:val="left" w:pos="9000"/>
        </w:tabs>
      </w:pPr>
      <w:r>
        <w:t>October 9</w:t>
      </w:r>
      <w:r w:rsidRPr="00BE5C01">
        <w:rPr>
          <w:vertAlign w:val="superscript"/>
        </w:rPr>
        <w:t>th</w:t>
      </w:r>
      <w:r>
        <w:tab/>
        <w:t>L7:</w:t>
      </w:r>
      <w:r>
        <w:tab/>
        <w:t>Carcinoma</w:t>
      </w:r>
    </w:p>
    <w:p w14:paraId="7C32DFD2" w14:textId="2D0FF6EE" w:rsidR="002B380F" w:rsidRDefault="002B380F" w:rsidP="002B380F">
      <w:pPr>
        <w:tabs>
          <w:tab w:val="left" w:pos="1800"/>
          <w:tab w:val="left" w:pos="2340"/>
          <w:tab w:val="left" w:pos="6120"/>
          <w:tab w:val="left" w:pos="7200"/>
          <w:tab w:val="left" w:pos="9000"/>
        </w:tabs>
      </w:pPr>
      <w:r>
        <w:t>October 16</w:t>
      </w:r>
      <w:r w:rsidRPr="00BE5C01">
        <w:rPr>
          <w:vertAlign w:val="superscript"/>
        </w:rPr>
        <w:t>th</w:t>
      </w:r>
      <w:r>
        <w:tab/>
        <w:t>L8:</w:t>
      </w:r>
      <w:r>
        <w:tab/>
        <w:t>Other Cancers</w:t>
      </w:r>
    </w:p>
    <w:p w14:paraId="46C17A11" w14:textId="2DCD9596" w:rsidR="002B380F" w:rsidRDefault="002B380F" w:rsidP="002B380F">
      <w:pPr>
        <w:tabs>
          <w:tab w:val="left" w:pos="1800"/>
          <w:tab w:val="left" w:pos="2340"/>
          <w:tab w:val="left" w:pos="6120"/>
          <w:tab w:val="left" w:pos="7200"/>
          <w:tab w:val="left" w:pos="9000"/>
        </w:tabs>
      </w:pPr>
      <w:r>
        <w:t>October 23</w:t>
      </w:r>
      <w:r w:rsidRPr="00BE5C01">
        <w:rPr>
          <w:vertAlign w:val="superscript"/>
        </w:rPr>
        <w:t>rd</w:t>
      </w:r>
      <w:r>
        <w:tab/>
        <w:t>L9:</w:t>
      </w:r>
      <w:r>
        <w:tab/>
        <w:t>Detection/Staging/Monitoring</w:t>
      </w:r>
    </w:p>
    <w:p w14:paraId="0774C4E8" w14:textId="77777777" w:rsidR="002B380F" w:rsidRDefault="002B380F" w:rsidP="002B380F">
      <w:pPr>
        <w:tabs>
          <w:tab w:val="left" w:pos="1800"/>
          <w:tab w:val="left" w:pos="2340"/>
          <w:tab w:val="left" w:pos="6120"/>
          <w:tab w:val="left" w:pos="7200"/>
          <w:tab w:val="left" w:pos="9000"/>
        </w:tabs>
      </w:pPr>
      <w:r>
        <w:t>October 30</w:t>
      </w:r>
      <w:r w:rsidRPr="00BE5C01">
        <w:rPr>
          <w:vertAlign w:val="superscript"/>
        </w:rPr>
        <w:t>th</w:t>
      </w:r>
      <w:r>
        <w:tab/>
        <w:t>L10:</w:t>
      </w:r>
      <w:r>
        <w:tab/>
        <w:t>Chemotherapy</w:t>
      </w:r>
    </w:p>
    <w:p w14:paraId="25B2ACE2" w14:textId="77777777" w:rsidR="002B380F" w:rsidRDefault="002B380F" w:rsidP="002B380F">
      <w:pPr>
        <w:tabs>
          <w:tab w:val="left" w:pos="1800"/>
          <w:tab w:val="left" w:pos="2340"/>
          <w:tab w:val="left" w:pos="6120"/>
          <w:tab w:val="left" w:pos="7200"/>
          <w:tab w:val="left" w:pos="9000"/>
        </w:tabs>
      </w:pPr>
      <w:r>
        <w:t>November 6</w:t>
      </w:r>
      <w:r w:rsidRPr="00BE5C01">
        <w:rPr>
          <w:vertAlign w:val="superscript"/>
        </w:rPr>
        <w:t>th</w:t>
      </w:r>
      <w:r>
        <w:tab/>
        <w:t>L11:</w:t>
      </w:r>
      <w:r>
        <w:tab/>
        <w:t>Radiation</w:t>
      </w:r>
    </w:p>
    <w:p w14:paraId="529F2135" w14:textId="77777777" w:rsidR="002B380F" w:rsidRDefault="002B380F" w:rsidP="002B380F">
      <w:pPr>
        <w:tabs>
          <w:tab w:val="left" w:pos="1800"/>
          <w:tab w:val="left" w:pos="2340"/>
          <w:tab w:val="left" w:pos="6120"/>
          <w:tab w:val="left" w:pos="7200"/>
          <w:tab w:val="left" w:pos="9000"/>
        </w:tabs>
      </w:pPr>
      <w:r>
        <w:t>November 13</w:t>
      </w:r>
      <w:r w:rsidRPr="00BE5C01">
        <w:rPr>
          <w:vertAlign w:val="superscript"/>
        </w:rPr>
        <w:t>th</w:t>
      </w:r>
      <w:r>
        <w:tab/>
        <w:t>L12:</w:t>
      </w:r>
      <w:r>
        <w:tab/>
        <w:t>Parker Gibbs, Surgery</w:t>
      </w:r>
    </w:p>
    <w:p w14:paraId="3DC9D68E" w14:textId="77777777" w:rsidR="002B380F" w:rsidRDefault="002B380F" w:rsidP="002B380F">
      <w:pPr>
        <w:tabs>
          <w:tab w:val="left" w:pos="1800"/>
          <w:tab w:val="left" w:pos="2340"/>
          <w:tab w:val="left" w:pos="6120"/>
          <w:tab w:val="left" w:pos="7200"/>
          <w:tab w:val="left" w:pos="9000"/>
        </w:tabs>
      </w:pPr>
      <w:r>
        <w:t>November 20</w:t>
      </w:r>
      <w:r w:rsidRPr="00BE5C01">
        <w:rPr>
          <w:vertAlign w:val="superscript"/>
        </w:rPr>
        <w:t>th</w:t>
      </w:r>
      <w:r>
        <w:t xml:space="preserve"> </w:t>
      </w:r>
      <w:r>
        <w:tab/>
        <w:t>off</w:t>
      </w:r>
      <w:r>
        <w:tab/>
      </w:r>
    </w:p>
    <w:p w14:paraId="4965BD9A" w14:textId="192C0518" w:rsidR="002B380F" w:rsidRPr="000A380B" w:rsidRDefault="002B380F" w:rsidP="002B380F">
      <w:pPr>
        <w:tabs>
          <w:tab w:val="left" w:pos="1800"/>
          <w:tab w:val="left" w:pos="2340"/>
          <w:tab w:val="left" w:pos="6120"/>
          <w:tab w:val="left" w:pos="7200"/>
          <w:tab w:val="left" w:pos="9000"/>
        </w:tabs>
        <w:rPr>
          <w:rFonts w:ascii="Times New Roman" w:eastAsia="Times New Roman" w:hAnsi="Times New Roman"/>
        </w:rPr>
      </w:pPr>
      <w:r>
        <w:lastRenderedPageBreak/>
        <w:t>November 27</w:t>
      </w:r>
      <w:r w:rsidRPr="00BE5C01">
        <w:rPr>
          <w:vertAlign w:val="superscript"/>
        </w:rPr>
        <w:t>th</w:t>
      </w:r>
      <w:r>
        <w:tab/>
        <w:t>L13:</w:t>
      </w:r>
      <w:r>
        <w:tab/>
        <w:t>Duane Mitchell, Tumor Immunotherapy</w:t>
      </w:r>
      <w:r>
        <w:br/>
        <w:t>December 4</w:t>
      </w:r>
      <w:r w:rsidRPr="00BE5C01">
        <w:rPr>
          <w:vertAlign w:val="superscript"/>
        </w:rPr>
        <w:t>th</w:t>
      </w:r>
      <w:r>
        <w:tab/>
        <w:t>L14:</w:t>
      </w:r>
      <w:r>
        <w:tab/>
        <w:t>Precision Medicine/Lab Tour</w:t>
      </w:r>
    </w:p>
    <w:p w14:paraId="5C4D77B5"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t xml:space="preserve">Evaluation of Grades </w:t>
      </w:r>
    </w:p>
    <w:tbl>
      <w:tblPr>
        <w:tblW w:w="0" w:type="auto"/>
        <w:tblCellMar>
          <w:top w:w="15" w:type="dxa"/>
          <w:left w:w="15" w:type="dxa"/>
          <w:bottom w:w="15" w:type="dxa"/>
          <w:right w:w="15" w:type="dxa"/>
        </w:tblCellMar>
        <w:tblLook w:val="04A0" w:firstRow="1" w:lastRow="0" w:firstColumn="1" w:lastColumn="0" w:noHBand="0" w:noVBand="1"/>
      </w:tblPr>
      <w:tblGrid>
        <w:gridCol w:w="1351"/>
        <w:gridCol w:w="1615"/>
        <w:gridCol w:w="2143"/>
      </w:tblGrid>
      <w:tr w:rsidR="000A380B" w:rsidRPr="000A380B" w14:paraId="09E8ECC4"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22F64A19"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Bold" w:eastAsia="Times New Roman" w:hAnsi="Times New Roman,Bold"/>
                <w:sz w:val="22"/>
                <w:szCs w:val="22"/>
              </w:rPr>
              <w:t xml:space="preserve">Assignment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5D8577C6"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Bold" w:eastAsia="Times New Roman" w:hAnsi="Times New Roman,Bold"/>
                <w:sz w:val="22"/>
                <w:szCs w:val="22"/>
              </w:rPr>
              <w:t xml:space="preserve">Total Points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6450C6D6"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Bold" w:eastAsia="Times New Roman" w:hAnsi="Times New Roman,Bold"/>
                <w:sz w:val="22"/>
                <w:szCs w:val="22"/>
              </w:rPr>
              <w:t xml:space="preserve">Percent of Grade </w:t>
            </w:r>
          </w:p>
        </w:tc>
      </w:tr>
      <w:tr w:rsidR="000A380B" w:rsidRPr="000A380B" w14:paraId="7CF042CD"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47CFD9B1" w14:textId="14548F02" w:rsidR="000A380B" w:rsidRPr="000A380B" w:rsidRDefault="002B380F" w:rsidP="000A380B">
            <w:pPr>
              <w:spacing w:before="100" w:beforeAutospacing="1" w:after="100" w:afterAutospacing="1"/>
              <w:rPr>
                <w:rFonts w:ascii="Times New Roman" w:eastAsia="Times New Roman" w:hAnsi="Times New Roman"/>
              </w:rPr>
            </w:pPr>
            <w:r>
              <w:rPr>
                <w:rFonts w:ascii="Times New Roman" w:eastAsia="Times New Roman" w:hAnsi="Times New Roman"/>
                <w:sz w:val="22"/>
                <w:szCs w:val="22"/>
              </w:rPr>
              <w:t>Final Paper</w:t>
            </w:r>
            <w:r w:rsidR="000A380B" w:rsidRPr="000A380B">
              <w:rPr>
                <w:rFonts w:ascii="Times New Roman" w:eastAsia="Times New Roman" w:hAnsi="Times New Roman"/>
                <w:sz w:val="22"/>
                <w:szCs w:val="22"/>
              </w:rPr>
              <w:t xml:space="preserve">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0BDF47E0" w14:textId="75078993" w:rsidR="000A380B" w:rsidRPr="000A380B" w:rsidRDefault="002B380F" w:rsidP="000A380B">
            <w:pPr>
              <w:spacing w:before="100" w:beforeAutospacing="1" w:after="100" w:afterAutospacing="1"/>
              <w:rPr>
                <w:rFonts w:ascii="Times New Roman" w:eastAsia="Times New Roman" w:hAnsi="Times New Roman"/>
              </w:rPr>
            </w:pPr>
            <w:r>
              <w:rPr>
                <w:rFonts w:ascii="Times New Roman" w:eastAsia="Times New Roman" w:hAnsi="Times New Roman"/>
                <w:sz w:val="22"/>
                <w:szCs w:val="22"/>
              </w:rPr>
              <w:t>60</w:t>
            </w:r>
            <w:r w:rsidR="000A380B" w:rsidRPr="000A380B">
              <w:rPr>
                <w:rFonts w:ascii="Times New Roman" w:eastAsia="Times New Roman" w:hAnsi="Times New Roman"/>
                <w:sz w:val="22"/>
                <w:szCs w:val="22"/>
              </w:rPr>
              <w:t xml:space="preserve">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0FD5176C" w14:textId="5C0577A4" w:rsidR="000A380B" w:rsidRPr="000A380B" w:rsidRDefault="002B380F" w:rsidP="000A380B">
            <w:pPr>
              <w:spacing w:before="100" w:beforeAutospacing="1" w:after="100" w:afterAutospacing="1"/>
              <w:rPr>
                <w:rFonts w:ascii="Times New Roman" w:eastAsia="Times New Roman" w:hAnsi="Times New Roman"/>
              </w:rPr>
            </w:pPr>
            <w:r>
              <w:rPr>
                <w:rFonts w:ascii="Times New Roman" w:eastAsia="Times New Roman" w:hAnsi="Times New Roman"/>
                <w:sz w:val="22"/>
                <w:szCs w:val="22"/>
              </w:rPr>
              <w:t>60</w:t>
            </w:r>
            <w:r w:rsidR="000A380B" w:rsidRPr="000A380B">
              <w:rPr>
                <w:rFonts w:ascii="Times New Roman" w:eastAsia="Times New Roman" w:hAnsi="Times New Roman"/>
                <w:sz w:val="22"/>
                <w:szCs w:val="22"/>
              </w:rPr>
              <w:t xml:space="preserve">% </w:t>
            </w:r>
          </w:p>
        </w:tc>
      </w:tr>
      <w:tr w:rsidR="000A380B" w:rsidRPr="000A380B" w14:paraId="0A50F329"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283FB7FF" w14:textId="2BF0D285" w:rsidR="000A380B" w:rsidRPr="000A380B" w:rsidRDefault="002B380F" w:rsidP="000A380B">
            <w:pPr>
              <w:spacing w:before="100" w:beforeAutospacing="1" w:after="100" w:afterAutospacing="1"/>
              <w:rPr>
                <w:rFonts w:ascii="Times New Roman" w:eastAsia="Times New Roman" w:hAnsi="Times New Roman"/>
              </w:rPr>
            </w:pPr>
            <w:r>
              <w:rPr>
                <w:rFonts w:ascii="Times New Roman" w:eastAsia="Times New Roman" w:hAnsi="Times New Roman"/>
                <w:sz w:val="22"/>
                <w:szCs w:val="22"/>
              </w:rPr>
              <w:t>Participation</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2F827F7D" w14:textId="51D7A516" w:rsidR="000A380B" w:rsidRPr="000A380B" w:rsidRDefault="002B380F" w:rsidP="000A380B">
            <w:pPr>
              <w:spacing w:before="100" w:beforeAutospacing="1" w:after="100" w:afterAutospacing="1"/>
              <w:rPr>
                <w:rFonts w:ascii="Times New Roman" w:eastAsia="Times New Roman" w:hAnsi="Times New Roman"/>
              </w:rPr>
            </w:pPr>
            <w:r>
              <w:rPr>
                <w:rFonts w:ascii="Times New Roman" w:eastAsia="Times New Roman" w:hAnsi="Times New Roman"/>
                <w:sz w:val="22"/>
                <w:szCs w:val="22"/>
              </w:rPr>
              <w:t>40</w:t>
            </w:r>
            <w:r w:rsidR="000A380B" w:rsidRPr="000A380B">
              <w:rPr>
                <w:rFonts w:ascii="Times New Roman" w:eastAsia="Times New Roman" w:hAnsi="Times New Roman"/>
                <w:sz w:val="22"/>
                <w:szCs w:val="22"/>
              </w:rPr>
              <w:t xml:space="preserve">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3C61ADAF" w14:textId="70D4217E" w:rsidR="000A380B" w:rsidRPr="000A380B" w:rsidRDefault="002B380F" w:rsidP="000A380B">
            <w:pPr>
              <w:spacing w:before="100" w:beforeAutospacing="1" w:after="100" w:afterAutospacing="1"/>
              <w:rPr>
                <w:rFonts w:ascii="Times New Roman" w:eastAsia="Times New Roman" w:hAnsi="Times New Roman"/>
              </w:rPr>
            </w:pPr>
            <w:r>
              <w:rPr>
                <w:rFonts w:ascii="Times New Roman" w:eastAsia="Times New Roman" w:hAnsi="Times New Roman"/>
                <w:sz w:val="22"/>
                <w:szCs w:val="22"/>
              </w:rPr>
              <w:t>40</w:t>
            </w:r>
            <w:r w:rsidR="000A380B" w:rsidRPr="000A380B">
              <w:rPr>
                <w:rFonts w:ascii="Times New Roman" w:eastAsia="Times New Roman" w:hAnsi="Times New Roman"/>
                <w:sz w:val="22"/>
                <w:szCs w:val="22"/>
              </w:rPr>
              <w:t xml:space="preserve">% </w:t>
            </w:r>
          </w:p>
        </w:tc>
      </w:tr>
      <w:tr w:rsidR="000A380B" w:rsidRPr="000A380B" w14:paraId="10493296"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715A56F6"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TOTAL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31C6FEA6"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1000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3A23F3B5"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100% </w:t>
            </w:r>
          </w:p>
        </w:tc>
      </w:tr>
    </w:tbl>
    <w:p w14:paraId="63265113"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t xml:space="preserve">Grading Policy </w:t>
      </w:r>
      <w:r w:rsidRPr="000A380B">
        <w:rPr>
          <w:rFonts w:ascii="Times New Roman,Italic" w:eastAsia="Times New Roman" w:hAnsi="Times New Roman,Italic"/>
          <w:color w:val="5999D3"/>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55"/>
        <w:gridCol w:w="691"/>
        <w:gridCol w:w="1615"/>
      </w:tblGrid>
      <w:tr w:rsidR="002B380F" w:rsidRPr="000A380B" w14:paraId="0E457A36"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569BA8A7"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Bold" w:eastAsia="Times New Roman" w:hAnsi="Times New Roman,Bold"/>
                <w:sz w:val="22"/>
                <w:szCs w:val="22"/>
              </w:rPr>
              <w:t xml:space="preserve">Percent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2CA1E0CA"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Bold" w:eastAsia="Times New Roman" w:hAnsi="Times New Roman,Bold"/>
                <w:sz w:val="22"/>
                <w:szCs w:val="22"/>
              </w:rPr>
              <w:t xml:space="preserve">Grade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59398238"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Bold" w:eastAsia="Times New Roman" w:hAnsi="Times New Roman,Bold"/>
                <w:sz w:val="22"/>
                <w:szCs w:val="22"/>
              </w:rPr>
              <w:t xml:space="preserve">Grade Points </w:t>
            </w:r>
          </w:p>
        </w:tc>
      </w:tr>
      <w:tr w:rsidR="002B380F" w:rsidRPr="000A380B" w14:paraId="59A9CB24"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0B98C7D4"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93.4-100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7F36C1FD"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A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72BD0D07"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4.00 </w:t>
            </w:r>
          </w:p>
        </w:tc>
      </w:tr>
      <w:tr w:rsidR="002B380F" w:rsidRPr="000A380B" w14:paraId="56F5F376"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5B707AD6"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90.0-93.3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052548D3"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A-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02677B68"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3.67 </w:t>
            </w:r>
          </w:p>
        </w:tc>
      </w:tr>
      <w:tr w:rsidR="002B380F" w:rsidRPr="000A380B" w14:paraId="5B32B658"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26E0D0B2"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86.7-89.9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19B31036"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B+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0581AF67"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3.33 </w:t>
            </w:r>
          </w:p>
        </w:tc>
      </w:tr>
      <w:tr w:rsidR="002B380F" w:rsidRPr="000A380B" w14:paraId="01EE1787"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2570EA05"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83.4-86.6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77CE9249"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B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4ACEFDDE"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3.00 </w:t>
            </w:r>
          </w:p>
        </w:tc>
      </w:tr>
      <w:tr w:rsidR="002B380F" w:rsidRPr="000A380B" w14:paraId="0C1B9A25"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4B5F3B9F"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80.0-83.3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1F7F2B70"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B-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6CB23802"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2.67 </w:t>
            </w:r>
          </w:p>
        </w:tc>
      </w:tr>
      <w:tr w:rsidR="002B380F" w:rsidRPr="000A380B" w14:paraId="34F4820E"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6C46115B"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76.7-79.9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5714B0F1"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C+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4FD4E225"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2.33 </w:t>
            </w:r>
          </w:p>
        </w:tc>
      </w:tr>
      <w:tr w:rsidR="002B380F" w:rsidRPr="000A380B" w14:paraId="32E65633"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3AA9F25C"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73.4-76.6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24C38F83"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C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7D655121"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2.00 </w:t>
            </w:r>
          </w:p>
        </w:tc>
      </w:tr>
      <w:tr w:rsidR="002B380F" w:rsidRPr="000A380B" w14:paraId="65898BF6"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2A8CB457"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70.0-73.3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72EF311D"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C-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5D3C18A0"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1.67 </w:t>
            </w:r>
          </w:p>
        </w:tc>
      </w:tr>
      <w:tr w:rsidR="002B380F" w:rsidRPr="000A380B" w14:paraId="395DECAC"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5B71CCCE"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66.7-69.9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37CAEF6D"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D+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7F4FF459"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1.33 </w:t>
            </w:r>
          </w:p>
        </w:tc>
      </w:tr>
      <w:tr w:rsidR="002B380F" w:rsidRPr="000A380B" w14:paraId="4AD2D6E2"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2AEFA169"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63.4-66.6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4610068C"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D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6FD7F4AF"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1.00 </w:t>
            </w:r>
          </w:p>
        </w:tc>
      </w:tr>
      <w:tr w:rsidR="002B380F" w:rsidRPr="000A380B" w14:paraId="43971615" w14:textId="77777777" w:rsidTr="000A380B">
        <w:tc>
          <w:tcPr>
            <w:tcW w:w="0" w:type="auto"/>
            <w:tcBorders>
              <w:top w:val="single" w:sz="8" w:space="0" w:color="A0A0A0"/>
              <w:left w:val="single" w:sz="8" w:space="0" w:color="A0A0A0"/>
              <w:bottom w:val="single" w:sz="8" w:space="0" w:color="A0A0A0"/>
              <w:right w:val="single" w:sz="8" w:space="0" w:color="A0A0A0"/>
            </w:tcBorders>
            <w:vAlign w:val="center"/>
            <w:hideMark/>
          </w:tcPr>
          <w:p w14:paraId="7C4E6B0C"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60.0-63.3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676D9FB9"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D- </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7395597D"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0.67 </w:t>
            </w:r>
          </w:p>
        </w:tc>
      </w:tr>
      <w:tr w:rsidR="002B380F" w:rsidRPr="000A380B" w14:paraId="5E6D4CAB" w14:textId="77777777" w:rsidTr="002B380F">
        <w:trPr>
          <w:trHeight w:val="406"/>
        </w:trPr>
        <w:tc>
          <w:tcPr>
            <w:tcW w:w="0" w:type="auto"/>
            <w:tcBorders>
              <w:top w:val="single" w:sz="8" w:space="0" w:color="A0A0A0"/>
              <w:left w:val="single" w:sz="8" w:space="0" w:color="A0A0A0"/>
              <w:bottom w:val="single" w:sz="8" w:space="0" w:color="A0A0A0"/>
              <w:right w:val="single" w:sz="8" w:space="0" w:color="A0A0A0"/>
            </w:tcBorders>
            <w:vAlign w:val="center"/>
            <w:hideMark/>
          </w:tcPr>
          <w:p w14:paraId="56EBB329" w14:textId="77777777"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0-599 </w:t>
            </w:r>
          </w:p>
          <w:p w14:paraId="2B451578" w14:textId="77777777" w:rsidR="002B380F" w:rsidRPr="000A380B" w:rsidRDefault="002B380F" w:rsidP="000A380B">
            <w:pPr>
              <w:rPr>
                <w:rFonts w:ascii="Times New Roman" w:eastAsia="Times New Roman" w:hAnsi="Times New Roman"/>
              </w:rPr>
            </w:pPr>
            <w:r w:rsidRPr="000A380B">
              <w:rPr>
                <w:rFonts w:ascii="Times New Roman" w:eastAsia="Times New Roman" w:hAnsi="Times New Roman"/>
              </w:rPr>
              <w:fldChar w:fldCharType="begin"/>
            </w:r>
            <w:r w:rsidRPr="000A380B">
              <w:rPr>
                <w:rFonts w:ascii="Times New Roman" w:eastAsia="Times New Roman" w:hAnsi="Times New Roman"/>
              </w:rPr>
              <w:instrText xml:space="preserve"> INCLUDEPICTURE "/var/folders/x6/1k2zdj1x2dq9j42qn9dpxf0r0000gn/T/com.microsoft.Word/WebArchiveCopyPasteTempFiles/page3image1590197232" \* MERGEFORMATINET </w:instrText>
            </w:r>
            <w:r w:rsidRPr="000A380B">
              <w:rPr>
                <w:rFonts w:ascii="Times New Roman" w:eastAsia="Times New Roman" w:hAnsi="Times New Roman"/>
              </w:rPr>
              <w:fldChar w:fldCharType="separate"/>
            </w:r>
            <w:r w:rsidRPr="000A380B">
              <w:rPr>
                <w:rFonts w:ascii="Times New Roman" w:eastAsia="Times New Roman" w:hAnsi="Times New Roman"/>
                <w:noProof/>
              </w:rPr>
              <w:drawing>
                <wp:inline distT="0" distB="0" distL="0" distR="0" wp14:anchorId="7EE532DE" wp14:editId="39DD5A2C">
                  <wp:extent cx="12700" cy="12700"/>
                  <wp:effectExtent l="0" t="0" r="0" b="0"/>
                  <wp:docPr id="4" name="Picture 4" descr="page3image159019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1590197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A380B">
              <w:rPr>
                <w:rFonts w:ascii="Times New Roman" w:eastAsia="Times New Roman" w:hAnsi="Times New Roman"/>
              </w:rPr>
              <w:fldChar w:fldCharType="end"/>
            </w:r>
          </w:p>
        </w:tc>
        <w:tc>
          <w:tcPr>
            <w:tcW w:w="0" w:type="auto"/>
            <w:tcBorders>
              <w:top w:val="single" w:sz="8" w:space="0" w:color="A0A0A0"/>
              <w:left w:val="single" w:sz="8" w:space="0" w:color="A0A0A0"/>
              <w:bottom w:val="single" w:sz="8" w:space="0" w:color="A0A0A0"/>
              <w:right w:val="single" w:sz="8" w:space="0" w:color="A0A0A0"/>
            </w:tcBorders>
            <w:hideMark/>
          </w:tcPr>
          <w:p w14:paraId="145573D0" w14:textId="011C2790" w:rsidR="002B380F" w:rsidRPr="000A380B" w:rsidRDefault="002B380F" w:rsidP="002B380F">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E</w:t>
            </w:r>
          </w:p>
        </w:tc>
        <w:tc>
          <w:tcPr>
            <w:tcW w:w="0" w:type="auto"/>
            <w:tcBorders>
              <w:top w:val="single" w:sz="8" w:space="0" w:color="A0A0A0"/>
              <w:left w:val="single" w:sz="8" w:space="0" w:color="A0A0A0"/>
              <w:bottom w:val="single" w:sz="8" w:space="0" w:color="A0A0A0"/>
              <w:right w:val="single" w:sz="8" w:space="0" w:color="A0A0A0"/>
            </w:tcBorders>
            <w:vAlign w:val="center"/>
            <w:hideMark/>
          </w:tcPr>
          <w:p w14:paraId="2D48B686" w14:textId="0896D42D" w:rsidR="002B380F" w:rsidRPr="000A380B" w:rsidRDefault="002B380F"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0.00</w:t>
            </w:r>
          </w:p>
          <w:p w14:paraId="598F02DA" w14:textId="77777777" w:rsidR="002B380F" w:rsidRPr="000A380B" w:rsidRDefault="002B380F" w:rsidP="000A380B">
            <w:pPr>
              <w:rPr>
                <w:rFonts w:ascii="Times New Roman" w:eastAsia="Times New Roman" w:hAnsi="Times New Roman"/>
              </w:rPr>
            </w:pPr>
            <w:r w:rsidRPr="000A380B">
              <w:rPr>
                <w:rFonts w:ascii="Times New Roman" w:eastAsia="Times New Roman" w:hAnsi="Times New Roman"/>
              </w:rPr>
              <w:fldChar w:fldCharType="begin"/>
            </w:r>
            <w:r w:rsidRPr="000A380B">
              <w:rPr>
                <w:rFonts w:ascii="Times New Roman" w:eastAsia="Times New Roman" w:hAnsi="Times New Roman"/>
              </w:rPr>
              <w:instrText xml:space="preserve"> INCLUDEPICTURE "/var/folders/x6/1k2zdj1x2dq9j42qn9dpxf0r0000gn/T/com.microsoft.Word/WebArchiveCopyPasteTempFiles/page3image1590203008" \* MERGEFORMATINET </w:instrText>
            </w:r>
            <w:r w:rsidRPr="000A380B">
              <w:rPr>
                <w:rFonts w:ascii="Times New Roman" w:eastAsia="Times New Roman" w:hAnsi="Times New Roman"/>
              </w:rPr>
              <w:fldChar w:fldCharType="separate"/>
            </w:r>
            <w:r w:rsidRPr="000A380B">
              <w:rPr>
                <w:rFonts w:ascii="Times New Roman" w:eastAsia="Times New Roman" w:hAnsi="Times New Roman"/>
                <w:noProof/>
              </w:rPr>
              <w:drawing>
                <wp:inline distT="0" distB="0" distL="0" distR="0" wp14:anchorId="7BD916A2" wp14:editId="52463E16">
                  <wp:extent cx="12700" cy="12700"/>
                  <wp:effectExtent l="0" t="0" r="0" b="0"/>
                  <wp:docPr id="3" name="Picture 3" descr="page3image159020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590203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A380B">
              <w:rPr>
                <w:rFonts w:ascii="Times New Roman" w:eastAsia="Times New Roman" w:hAnsi="Times New Roman"/>
              </w:rPr>
              <w:fldChar w:fldCharType="end"/>
            </w:r>
          </w:p>
        </w:tc>
      </w:tr>
    </w:tbl>
    <w:p w14:paraId="22233668"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More information on grades and grading policies is here: </w:t>
      </w:r>
    </w:p>
    <w:p w14:paraId="3BEAF80B"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color w:val="0000FF"/>
          <w:sz w:val="22"/>
          <w:szCs w:val="22"/>
        </w:rPr>
        <w:t xml:space="preserve">https://catalog.ufl.edu/ugrad/current/regulations/info/grades.aspx </w:t>
      </w:r>
    </w:p>
    <w:p w14:paraId="403A83AE"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t xml:space="preserve">Class Attendance and Make-Up Policy </w:t>
      </w:r>
    </w:p>
    <w:p w14:paraId="1FDA8134"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Class attendance is expected. Each unexcused absence will result in a 10 point reduction in the final grade. Excused absences are consistent with university policies in the undergraduate catalog (</w:t>
      </w:r>
      <w:r w:rsidRPr="000A380B">
        <w:rPr>
          <w:rFonts w:ascii="Times New Roman" w:eastAsia="Times New Roman" w:hAnsi="Times New Roman"/>
          <w:color w:val="0000FF"/>
        </w:rPr>
        <w:t>https://catalog.ufl.edu/ugrad/current/regulations/info/attendance.aspx</w:t>
      </w:r>
      <w:r w:rsidRPr="000A380B">
        <w:rPr>
          <w:rFonts w:ascii="Times New Roman" w:eastAsia="Times New Roman" w:hAnsi="Times New Roman"/>
          <w:sz w:val="22"/>
          <w:szCs w:val="22"/>
        </w:rPr>
        <w:t xml:space="preserve">) and require appropriate documentation. </w:t>
      </w:r>
    </w:p>
    <w:p w14:paraId="1C9B7D50" w14:textId="77777777" w:rsidR="000A380B" w:rsidRDefault="000A380B" w:rsidP="000A380B">
      <w:pPr>
        <w:spacing w:before="100" w:beforeAutospacing="1" w:after="100" w:afterAutospacing="1"/>
        <w:rPr>
          <w:rFonts w:ascii="Times New Roman" w:eastAsia="Times New Roman" w:hAnsi="Times New Roman"/>
          <w:sz w:val="22"/>
          <w:szCs w:val="22"/>
        </w:rPr>
      </w:pPr>
      <w:r w:rsidRPr="000A380B">
        <w:rPr>
          <w:rFonts w:ascii="Times New Roman" w:eastAsia="Times New Roman" w:hAnsi="Times New Roman"/>
          <w:sz w:val="22"/>
          <w:szCs w:val="22"/>
        </w:rPr>
        <w:t xml:space="preserve">Late essay response papers will not be accepted. A makeup midterm and makeup final exam will be provided for students who miss either exam due to extreme, documented circumstances. A cumulative make-up quiz will be provided at the end of the semester for any and all quizzes missed. This score will replace all missing quiz grades. Students should arrange with the instructor for makeup material, and the student will receive one week to prepare for any makeup assignment, if circumstances allow it. </w:t>
      </w:r>
    </w:p>
    <w:p w14:paraId="14231C3D"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lastRenderedPageBreak/>
        <w:t xml:space="preserve">Students Requiring Accommodations </w:t>
      </w:r>
    </w:p>
    <w:p w14:paraId="21FF1027"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Students with disabilities requesting accommodations should first register with the Disability Resource Center (352-392-8565, </w:t>
      </w:r>
      <w:r w:rsidRPr="000A380B">
        <w:rPr>
          <w:rFonts w:ascii="Times New Roman" w:eastAsia="Times New Roman" w:hAnsi="Times New Roman"/>
          <w:color w:val="0000FF"/>
          <w:sz w:val="22"/>
          <w:szCs w:val="22"/>
        </w:rPr>
        <w:t>www.dso.ufl.edu/drc/</w:t>
      </w:r>
      <w:r w:rsidRPr="000A380B">
        <w:rPr>
          <w:rFonts w:ascii="Times New Roman" w:eastAsia="Times New Roman" w:hAnsi="Times New Roman"/>
          <w:sz w:val="22"/>
          <w:szCs w:val="22"/>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14:paraId="511B604A"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t xml:space="preserve">Course Evaluation </w:t>
      </w:r>
    </w:p>
    <w:p w14:paraId="2249D299"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Students are expected to provide feedback on the quality of instruction in this course by completing online evaluations at </w:t>
      </w:r>
      <w:r w:rsidRPr="000A380B">
        <w:rPr>
          <w:rFonts w:ascii="Times New Roman" w:eastAsia="Times New Roman" w:hAnsi="Times New Roman"/>
          <w:color w:val="0000FF"/>
          <w:sz w:val="22"/>
          <w:szCs w:val="22"/>
        </w:rPr>
        <w:t>https://evaluations.ufl.edu</w:t>
      </w:r>
      <w:r w:rsidRPr="000A380B">
        <w:rPr>
          <w:rFonts w:ascii="Times New Roman" w:eastAsia="Times New Roman" w:hAnsi="Times New Roman"/>
          <w:sz w:val="22"/>
          <w:szCs w:val="22"/>
        </w:rPr>
        <w:t xml:space="preserve">. Evaluations are typically open during the last two or three weeks of the semester, but students will be given specific times when they are open. Summary results of these assessments are available to students at </w:t>
      </w:r>
      <w:r w:rsidRPr="000A380B">
        <w:rPr>
          <w:rFonts w:ascii="Times New Roman" w:eastAsia="Times New Roman" w:hAnsi="Times New Roman"/>
          <w:color w:val="0000FF"/>
          <w:sz w:val="22"/>
          <w:szCs w:val="22"/>
        </w:rPr>
        <w:t>https://evaluations.ufl.edu/results/</w:t>
      </w:r>
      <w:r w:rsidRPr="000A380B">
        <w:rPr>
          <w:rFonts w:ascii="Times New Roman" w:eastAsia="Times New Roman" w:hAnsi="Times New Roman"/>
          <w:sz w:val="22"/>
          <w:szCs w:val="22"/>
        </w:rPr>
        <w:t xml:space="preserve">. </w:t>
      </w:r>
    </w:p>
    <w:p w14:paraId="0520F7A6"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t xml:space="preserve">Class Demeanor </w:t>
      </w:r>
    </w:p>
    <w:p w14:paraId="5CC95A65"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Students are expected to arrive to class on time and behave in a manner that is respectful to the instructor</w:t>
      </w:r>
      <w:r>
        <w:rPr>
          <w:rFonts w:ascii="Times New Roman" w:eastAsia="Times New Roman" w:hAnsi="Times New Roman"/>
          <w:sz w:val="22"/>
          <w:szCs w:val="22"/>
        </w:rPr>
        <w:t>, invited guest,</w:t>
      </w:r>
      <w:r w:rsidRPr="000A380B">
        <w:rPr>
          <w:rFonts w:ascii="Times New Roman" w:eastAsia="Times New Roman" w:hAnsi="Times New Roman"/>
          <w:sz w:val="22"/>
          <w:szCs w:val="22"/>
        </w:rPr>
        <w:t xml:space="preserve"> and fellow students. Please avoid the use of cell phones and restrict eating to outside of the classroom. Opinions held by other students should be respected in discussion, and conversations that do not contribute to the discussion should be held at minimum, if at all. </w:t>
      </w:r>
    </w:p>
    <w:p w14:paraId="339DAC49"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t xml:space="preserve">Materials and Supplies Fees </w:t>
      </w:r>
    </w:p>
    <w:p w14:paraId="42E72CF5"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There are no additional fees for this course. </w:t>
      </w:r>
    </w:p>
    <w:p w14:paraId="39B494F0"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t xml:space="preserve">University Honesty Policy </w:t>
      </w:r>
    </w:p>
    <w:p w14:paraId="5FC27E2C"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0A380B">
        <w:rPr>
          <w:rFonts w:ascii="Times New Roman" w:eastAsia="Times New Roman" w:hAnsi="Times New Roman"/>
          <w:color w:val="0000FF"/>
          <w:sz w:val="22"/>
          <w:szCs w:val="22"/>
        </w:rPr>
        <w:t>https://www.dso.ufl.edu/sccr/process/student-conduct- honor-code/</w:t>
      </w:r>
      <w:r w:rsidRPr="000A380B">
        <w:rPr>
          <w:rFonts w:ascii="Times New Roman" w:eastAsia="Times New Roman" w:hAnsi="Times New Roman"/>
          <w:sz w:val="22"/>
          <w:szCs w:val="22"/>
        </w:rP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 </w:t>
      </w:r>
    </w:p>
    <w:p w14:paraId="436F46A9"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Calibri Light" w:eastAsia="Times New Roman" w:hAnsi="Calibri Light" w:cs="Calibri Light"/>
          <w:color w:val="2D72B5"/>
          <w:sz w:val="28"/>
          <w:szCs w:val="28"/>
        </w:rPr>
        <w:t xml:space="preserve">Counseling and Wellness Center </w:t>
      </w:r>
    </w:p>
    <w:p w14:paraId="1EF691B8" w14:textId="77777777" w:rsidR="000A380B" w:rsidRPr="000A380B" w:rsidRDefault="000A380B" w:rsidP="000A380B">
      <w:pPr>
        <w:spacing w:before="100" w:beforeAutospacing="1" w:after="100" w:afterAutospacing="1"/>
        <w:rPr>
          <w:rFonts w:ascii="Times New Roman" w:eastAsia="Times New Roman" w:hAnsi="Times New Roman"/>
        </w:rPr>
      </w:pPr>
      <w:r w:rsidRPr="000A380B">
        <w:rPr>
          <w:rFonts w:ascii="Times New Roman" w:eastAsia="Times New Roman" w:hAnsi="Times New Roman"/>
          <w:sz w:val="22"/>
          <w:szCs w:val="22"/>
        </w:rPr>
        <w:t xml:space="preserve">Contact information for the Counseling and Wellness Center: </w:t>
      </w:r>
      <w:r w:rsidRPr="000A380B">
        <w:rPr>
          <w:rFonts w:ascii="Times New Roman" w:eastAsia="Times New Roman" w:hAnsi="Times New Roman"/>
          <w:color w:val="0000FF"/>
          <w:sz w:val="22"/>
          <w:szCs w:val="22"/>
        </w:rPr>
        <w:t>http://www.counseling.ufl.edu/cwc/Default.aspx</w:t>
      </w:r>
      <w:r w:rsidRPr="000A380B">
        <w:rPr>
          <w:rFonts w:ascii="Times New Roman" w:eastAsia="Times New Roman" w:hAnsi="Times New Roman"/>
          <w:sz w:val="22"/>
          <w:szCs w:val="22"/>
        </w:rPr>
        <w:t xml:space="preserve">, 392-1575; and the University Police Department: 392-1111 or 9-1-1 for emergencies. </w:t>
      </w:r>
    </w:p>
    <w:p w14:paraId="74410EE4" w14:textId="77777777" w:rsidR="00A21AEF" w:rsidRDefault="00A96CF9"/>
    <w:sectPr w:rsidR="00A21AEF" w:rsidSect="0013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Bold">
    <w:altName w:val="Courier New"/>
    <w:charset w:val="00"/>
    <w:family w:val="auto"/>
    <w:pitch w:val="variable"/>
    <w:sig w:usb0="00000001" w:usb1="5000205A" w:usb2="00000000" w:usb3="00000000" w:csb0="0000019F" w:csb1="00000000"/>
  </w:font>
  <w:font w:name="Times New Roman,Italic">
    <w:altName w:val="Courier New"/>
    <w:charset w:val="00"/>
    <w:family w:val="auto"/>
    <w:pitch w:val="variable"/>
    <w:sig w:usb0="00000001" w:usb1="5000205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5A4"/>
    <w:multiLevelType w:val="multilevel"/>
    <w:tmpl w:val="7E449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D36A7"/>
    <w:multiLevelType w:val="multilevel"/>
    <w:tmpl w:val="B2E4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567E8"/>
    <w:multiLevelType w:val="multilevel"/>
    <w:tmpl w:val="E868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55002"/>
    <w:multiLevelType w:val="multilevel"/>
    <w:tmpl w:val="37F8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95420"/>
    <w:multiLevelType w:val="multilevel"/>
    <w:tmpl w:val="1230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879C9"/>
    <w:multiLevelType w:val="multilevel"/>
    <w:tmpl w:val="D54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543F1"/>
    <w:multiLevelType w:val="multilevel"/>
    <w:tmpl w:val="51A8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0B"/>
    <w:rsid w:val="000A380B"/>
    <w:rsid w:val="00104AF5"/>
    <w:rsid w:val="0013511D"/>
    <w:rsid w:val="002B380F"/>
    <w:rsid w:val="002D1D72"/>
    <w:rsid w:val="003779D3"/>
    <w:rsid w:val="004B5ABA"/>
    <w:rsid w:val="006F0C89"/>
    <w:rsid w:val="00A96CF9"/>
    <w:rsid w:val="00B32E33"/>
    <w:rsid w:val="00EB700E"/>
    <w:rsid w:val="00EE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F62C7"/>
  <w14:defaultImageDpi w14:val="32767"/>
  <w15:chartTrackingRefBased/>
  <w15:docId w15:val="{AF49542C-42E6-7249-8D1F-BE0E68AD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80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00663">
      <w:bodyDiv w:val="1"/>
      <w:marLeft w:val="0"/>
      <w:marRight w:val="0"/>
      <w:marTop w:val="0"/>
      <w:marBottom w:val="0"/>
      <w:divBdr>
        <w:top w:val="none" w:sz="0" w:space="0" w:color="auto"/>
        <w:left w:val="none" w:sz="0" w:space="0" w:color="auto"/>
        <w:bottom w:val="none" w:sz="0" w:space="0" w:color="auto"/>
        <w:right w:val="none" w:sz="0" w:space="0" w:color="auto"/>
      </w:divBdr>
      <w:divsChild>
        <w:div w:id="981539271">
          <w:marLeft w:val="0"/>
          <w:marRight w:val="0"/>
          <w:marTop w:val="0"/>
          <w:marBottom w:val="0"/>
          <w:divBdr>
            <w:top w:val="none" w:sz="0" w:space="0" w:color="auto"/>
            <w:left w:val="none" w:sz="0" w:space="0" w:color="auto"/>
            <w:bottom w:val="none" w:sz="0" w:space="0" w:color="auto"/>
            <w:right w:val="none" w:sz="0" w:space="0" w:color="auto"/>
          </w:divBdr>
          <w:divsChild>
            <w:div w:id="1512572422">
              <w:marLeft w:val="0"/>
              <w:marRight w:val="0"/>
              <w:marTop w:val="0"/>
              <w:marBottom w:val="0"/>
              <w:divBdr>
                <w:top w:val="none" w:sz="0" w:space="0" w:color="auto"/>
                <w:left w:val="none" w:sz="0" w:space="0" w:color="auto"/>
                <w:bottom w:val="none" w:sz="0" w:space="0" w:color="auto"/>
                <w:right w:val="none" w:sz="0" w:space="0" w:color="auto"/>
              </w:divBdr>
              <w:divsChild>
                <w:div w:id="9066305">
                  <w:marLeft w:val="0"/>
                  <w:marRight w:val="0"/>
                  <w:marTop w:val="0"/>
                  <w:marBottom w:val="0"/>
                  <w:divBdr>
                    <w:top w:val="none" w:sz="0" w:space="0" w:color="auto"/>
                    <w:left w:val="none" w:sz="0" w:space="0" w:color="auto"/>
                    <w:bottom w:val="none" w:sz="0" w:space="0" w:color="auto"/>
                    <w:right w:val="none" w:sz="0" w:space="0" w:color="auto"/>
                  </w:divBdr>
                </w:div>
                <w:div w:id="143787551">
                  <w:marLeft w:val="0"/>
                  <w:marRight w:val="0"/>
                  <w:marTop w:val="0"/>
                  <w:marBottom w:val="0"/>
                  <w:divBdr>
                    <w:top w:val="none" w:sz="0" w:space="0" w:color="auto"/>
                    <w:left w:val="none" w:sz="0" w:space="0" w:color="auto"/>
                    <w:bottom w:val="none" w:sz="0" w:space="0" w:color="auto"/>
                    <w:right w:val="none" w:sz="0" w:space="0" w:color="auto"/>
                  </w:divBdr>
                </w:div>
              </w:divsChild>
            </w:div>
            <w:div w:id="2088724409">
              <w:marLeft w:val="0"/>
              <w:marRight w:val="0"/>
              <w:marTop w:val="0"/>
              <w:marBottom w:val="0"/>
              <w:divBdr>
                <w:top w:val="none" w:sz="0" w:space="0" w:color="auto"/>
                <w:left w:val="none" w:sz="0" w:space="0" w:color="auto"/>
                <w:bottom w:val="none" w:sz="0" w:space="0" w:color="auto"/>
                <w:right w:val="none" w:sz="0" w:space="0" w:color="auto"/>
              </w:divBdr>
              <w:divsChild>
                <w:div w:id="2257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2513">
          <w:marLeft w:val="0"/>
          <w:marRight w:val="0"/>
          <w:marTop w:val="0"/>
          <w:marBottom w:val="0"/>
          <w:divBdr>
            <w:top w:val="none" w:sz="0" w:space="0" w:color="auto"/>
            <w:left w:val="none" w:sz="0" w:space="0" w:color="auto"/>
            <w:bottom w:val="none" w:sz="0" w:space="0" w:color="auto"/>
            <w:right w:val="none" w:sz="0" w:space="0" w:color="auto"/>
          </w:divBdr>
          <w:divsChild>
            <w:div w:id="643236160">
              <w:marLeft w:val="0"/>
              <w:marRight w:val="0"/>
              <w:marTop w:val="0"/>
              <w:marBottom w:val="0"/>
              <w:divBdr>
                <w:top w:val="none" w:sz="0" w:space="0" w:color="auto"/>
                <w:left w:val="none" w:sz="0" w:space="0" w:color="auto"/>
                <w:bottom w:val="none" w:sz="0" w:space="0" w:color="auto"/>
                <w:right w:val="none" w:sz="0" w:space="0" w:color="auto"/>
              </w:divBdr>
              <w:divsChild>
                <w:div w:id="239566609">
                  <w:marLeft w:val="0"/>
                  <w:marRight w:val="0"/>
                  <w:marTop w:val="0"/>
                  <w:marBottom w:val="0"/>
                  <w:divBdr>
                    <w:top w:val="none" w:sz="0" w:space="0" w:color="auto"/>
                    <w:left w:val="none" w:sz="0" w:space="0" w:color="auto"/>
                    <w:bottom w:val="none" w:sz="0" w:space="0" w:color="auto"/>
                    <w:right w:val="none" w:sz="0" w:space="0" w:color="auto"/>
                  </w:divBdr>
                </w:div>
                <w:div w:id="1433741559">
                  <w:marLeft w:val="0"/>
                  <w:marRight w:val="0"/>
                  <w:marTop w:val="0"/>
                  <w:marBottom w:val="0"/>
                  <w:divBdr>
                    <w:top w:val="none" w:sz="0" w:space="0" w:color="auto"/>
                    <w:left w:val="none" w:sz="0" w:space="0" w:color="auto"/>
                    <w:bottom w:val="none" w:sz="0" w:space="0" w:color="auto"/>
                    <w:right w:val="none" w:sz="0" w:space="0" w:color="auto"/>
                  </w:divBdr>
                </w:div>
              </w:divsChild>
            </w:div>
            <w:div w:id="1238594043">
              <w:marLeft w:val="0"/>
              <w:marRight w:val="0"/>
              <w:marTop w:val="0"/>
              <w:marBottom w:val="0"/>
              <w:divBdr>
                <w:top w:val="none" w:sz="0" w:space="0" w:color="auto"/>
                <w:left w:val="none" w:sz="0" w:space="0" w:color="auto"/>
                <w:bottom w:val="none" w:sz="0" w:space="0" w:color="auto"/>
                <w:right w:val="none" w:sz="0" w:space="0" w:color="auto"/>
              </w:divBdr>
              <w:divsChild>
                <w:div w:id="656305073">
                  <w:marLeft w:val="0"/>
                  <w:marRight w:val="0"/>
                  <w:marTop w:val="0"/>
                  <w:marBottom w:val="0"/>
                  <w:divBdr>
                    <w:top w:val="none" w:sz="0" w:space="0" w:color="auto"/>
                    <w:left w:val="none" w:sz="0" w:space="0" w:color="auto"/>
                    <w:bottom w:val="none" w:sz="0" w:space="0" w:color="auto"/>
                    <w:right w:val="none" w:sz="0" w:space="0" w:color="auto"/>
                  </w:divBdr>
                </w:div>
                <w:div w:id="21191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4508">
          <w:marLeft w:val="0"/>
          <w:marRight w:val="0"/>
          <w:marTop w:val="0"/>
          <w:marBottom w:val="0"/>
          <w:divBdr>
            <w:top w:val="none" w:sz="0" w:space="0" w:color="auto"/>
            <w:left w:val="none" w:sz="0" w:space="0" w:color="auto"/>
            <w:bottom w:val="none" w:sz="0" w:space="0" w:color="auto"/>
            <w:right w:val="none" w:sz="0" w:space="0" w:color="auto"/>
          </w:divBdr>
          <w:divsChild>
            <w:div w:id="13388430">
              <w:marLeft w:val="0"/>
              <w:marRight w:val="0"/>
              <w:marTop w:val="0"/>
              <w:marBottom w:val="0"/>
              <w:divBdr>
                <w:top w:val="none" w:sz="0" w:space="0" w:color="auto"/>
                <w:left w:val="none" w:sz="0" w:space="0" w:color="auto"/>
                <w:bottom w:val="none" w:sz="0" w:space="0" w:color="auto"/>
                <w:right w:val="none" w:sz="0" w:space="0" w:color="auto"/>
              </w:divBdr>
              <w:divsChild>
                <w:div w:id="14231420">
                  <w:marLeft w:val="0"/>
                  <w:marRight w:val="0"/>
                  <w:marTop w:val="0"/>
                  <w:marBottom w:val="0"/>
                  <w:divBdr>
                    <w:top w:val="none" w:sz="0" w:space="0" w:color="auto"/>
                    <w:left w:val="none" w:sz="0" w:space="0" w:color="auto"/>
                    <w:bottom w:val="none" w:sz="0" w:space="0" w:color="auto"/>
                    <w:right w:val="none" w:sz="0" w:space="0" w:color="auto"/>
                  </w:divBdr>
                  <w:divsChild>
                    <w:div w:id="1676833803">
                      <w:marLeft w:val="0"/>
                      <w:marRight w:val="0"/>
                      <w:marTop w:val="0"/>
                      <w:marBottom w:val="0"/>
                      <w:divBdr>
                        <w:top w:val="none" w:sz="0" w:space="0" w:color="auto"/>
                        <w:left w:val="none" w:sz="0" w:space="0" w:color="auto"/>
                        <w:bottom w:val="none" w:sz="0" w:space="0" w:color="auto"/>
                        <w:right w:val="none" w:sz="0" w:space="0" w:color="auto"/>
                      </w:divBdr>
                    </w:div>
                  </w:divsChild>
                </w:div>
                <w:div w:id="601955184">
                  <w:marLeft w:val="0"/>
                  <w:marRight w:val="0"/>
                  <w:marTop w:val="0"/>
                  <w:marBottom w:val="0"/>
                  <w:divBdr>
                    <w:top w:val="none" w:sz="0" w:space="0" w:color="auto"/>
                    <w:left w:val="none" w:sz="0" w:space="0" w:color="auto"/>
                    <w:bottom w:val="none" w:sz="0" w:space="0" w:color="auto"/>
                    <w:right w:val="none" w:sz="0" w:space="0" w:color="auto"/>
                  </w:divBdr>
                  <w:divsChild>
                    <w:div w:id="1520466650">
                      <w:marLeft w:val="0"/>
                      <w:marRight w:val="0"/>
                      <w:marTop w:val="0"/>
                      <w:marBottom w:val="0"/>
                      <w:divBdr>
                        <w:top w:val="none" w:sz="0" w:space="0" w:color="auto"/>
                        <w:left w:val="none" w:sz="0" w:space="0" w:color="auto"/>
                        <w:bottom w:val="none" w:sz="0" w:space="0" w:color="auto"/>
                        <w:right w:val="none" w:sz="0" w:space="0" w:color="auto"/>
                      </w:divBdr>
                    </w:div>
                  </w:divsChild>
                </w:div>
                <w:div w:id="1966693852">
                  <w:marLeft w:val="0"/>
                  <w:marRight w:val="0"/>
                  <w:marTop w:val="0"/>
                  <w:marBottom w:val="0"/>
                  <w:divBdr>
                    <w:top w:val="none" w:sz="0" w:space="0" w:color="auto"/>
                    <w:left w:val="none" w:sz="0" w:space="0" w:color="auto"/>
                    <w:bottom w:val="none" w:sz="0" w:space="0" w:color="auto"/>
                    <w:right w:val="none" w:sz="0" w:space="0" w:color="auto"/>
                  </w:divBdr>
                  <w:divsChild>
                    <w:div w:id="966931429">
                      <w:marLeft w:val="0"/>
                      <w:marRight w:val="0"/>
                      <w:marTop w:val="0"/>
                      <w:marBottom w:val="0"/>
                      <w:divBdr>
                        <w:top w:val="none" w:sz="0" w:space="0" w:color="auto"/>
                        <w:left w:val="none" w:sz="0" w:space="0" w:color="auto"/>
                        <w:bottom w:val="none" w:sz="0" w:space="0" w:color="auto"/>
                        <w:right w:val="none" w:sz="0" w:space="0" w:color="auto"/>
                      </w:divBdr>
                    </w:div>
                  </w:divsChild>
                </w:div>
                <w:div w:id="773016613">
                  <w:marLeft w:val="0"/>
                  <w:marRight w:val="0"/>
                  <w:marTop w:val="0"/>
                  <w:marBottom w:val="0"/>
                  <w:divBdr>
                    <w:top w:val="none" w:sz="0" w:space="0" w:color="auto"/>
                    <w:left w:val="none" w:sz="0" w:space="0" w:color="auto"/>
                    <w:bottom w:val="none" w:sz="0" w:space="0" w:color="auto"/>
                    <w:right w:val="none" w:sz="0" w:space="0" w:color="auto"/>
                  </w:divBdr>
                  <w:divsChild>
                    <w:div w:id="1497452057">
                      <w:marLeft w:val="0"/>
                      <w:marRight w:val="0"/>
                      <w:marTop w:val="0"/>
                      <w:marBottom w:val="0"/>
                      <w:divBdr>
                        <w:top w:val="none" w:sz="0" w:space="0" w:color="auto"/>
                        <w:left w:val="none" w:sz="0" w:space="0" w:color="auto"/>
                        <w:bottom w:val="none" w:sz="0" w:space="0" w:color="auto"/>
                        <w:right w:val="none" w:sz="0" w:space="0" w:color="auto"/>
                      </w:divBdr>
                    </w:div>
                  </w:divsChild>
                </w:div>
                <w:div w:id="173301616">
                  <w:marLeft w:val="0"/>
                  <w:marRight w:val="0"/>
                  <w:marTop w:val="0"/>
                  <w:marBottom w:val="0"/>
                  <w:divBdr>
                    <w:top w:val="none" w:sz="0" w:space="0" w:color="auto"/>
                    <w:left w:val="none" w:sz="0" w:space="0" w:color="auto"/>
                    <w:bottom w:val="none" w:sz="0" w:space="0" w:color="auto"/>
                    <w:right w:val="none" w:sz="0" w:space="0" w:color="auto"/>
                  </w:divBdr>
                  <w:divsChild>
                    <w:div w:id="1066684795">
                      <w:marLeft w:val="0"/>
                      <w:marRight w:val="0"/>
                      <w:marTop w:val="0"/>
                      <w:marBottom w:val="0"/>
                      <w:divBdr>
                        <w:top w:val="none" w:sz="0" w:space="0" w:color="auto"/>
                        <w:left w:val="none" w:sz="0" w:space="0" w:color="auto"/>
                        <w:bottom w:val="none" w:sz="0" w:space="0" w:color="auto"/>
                        <w:right w:val="none" w:sz="0" w:space="0" w:color="auto"/>
                      </w:divBdr>
                    </w:div>
                  </w:divsChild>
                </w:div>
                <w:div w:id="404570005">
                  <w:marLeft w:val="0"/>
                  <w:marRight w:val="0"/>
                  <w:marTop w:val="0"/>
                  <w:marBottom w:val="0"/>
                  <w:divBdr>
                    <w:top w:val="none" w:sz="0" w:space="0" w:color="auto"/>
                    <w:left w:val="none" w:sz="0" w:space="0" w:color="auto"/>
                    <w:bottom w:val="none" w:sz="0" w:space="0" w:color="auto"/>
                    <w:right w:val="none" w:sz="0" w:space="0" w:color="auto"/>
                  </w:divBdr>
                  <w:divsChild>
                    <w:div w:id="1875652935">
                      <w:marLeft w:val="0"/>
                      <w:marRight w:val="0"/>
                      <w:marTop w:val="0"/>
                      <w:marBottom w:val="0"/>
                      <w:divBdr>
                        <w:top w:val="none" w:sz="0" w:space="0" w:color="auto"/>
                        <w:left w:val="none" w:sz="0" w:space="0" w:color="auto"/>
                        <w:bottom w:val="none" w:sz="0" w:space="0" w:color="auto"/>
                        <w:right w:val="none" w:sz="0" w:space="0" w:color="auto"/>
                      </w:divBdr>
                    </w:div>
                  </w:divsChild>
                </w:div>
                <w:div w:id="299312839">
                  <w:marLeft w:val="0"/>
                  <w:marRight w:val="0"/>
                  <w:marTop w:val="0"/>
                  <w:marBottom w:val="0"/>
                  <w:divBdr>
                    <w:top w:val="none" w:sz="0" w:space="0" w:color="auto"/>
                    <w:left w:val="none" w:sz="0" w:space="0" w:color="auto"/>
                    <w:bottom w:val="none" w:sz="0" w:space="0" w:color="auto"/>
                    <w:right w:val="none" w:sz="0" w:space="0" w:color="auto"/>
                  </w:divBdr>
                  <w:divsChild>
                    <w:div w:id="1611622961">
                      <w:marLeft w:val="0"/>
                      <w:marRight w:val="0"/>
                      <w:marTop w:val="0"/>
                      <w:marBottom w:val="0"/>
                      <w:divBdr>
                        <w:top w:val="none" w:sz="0" w:space="0" w:color="auto"/>
                        <w:left w:val="none" w:sz="0" w:space="0" w:color="auto"/>
                        <w:bottom w:val="none" w:sz="0" w:space="0" w:color="auto"/>
                        <w:right w:val="none" w:sz="0" w:space="0" w:color="auto"/>
                      </w:divBdr>
                    </w:div>
                  </w:divsChild>
                </w:div>
                <w:div w:id="1236672576">
                  <w:marLeft w:val="0"/>
                  <w:marRight w:val="0"/>
                  <w:marTop w:val="0"/>
                  <w:marBottom w:val="0"/>
                  <w:divBdr>
                    <w:top w:val="none" w:sz="0" w:space="0" w:color="auto"/>
                    <w:left w:val="none" w:sz="0" w:space="0" w:color="auto"/>
                    <w:bottom w:val="none" w:sz="0" w:space="0" w:color="auto"/>
                    <w:right w:val="none" w:sz="0" w:space="0" w:color="auto"/>
                  </w:divBdr>
                  <w:divsChild>
                    <w:div w:id="843713305">
                      <w:marLeft w:val="0"/>
                      <w:marRight w:val="0"/>
                      <w:marTop w:val="0"/>
                      <w:marBottom w:val="0"/>
                      <w:divBdr>
                        <w:top w:val="none" w:sz="0" w:space="0" w:color="auto"/>
                        <w:left w:val="none" w:sz="0" w:space="0" w:color="auto"/>
                        <w:bottom w:val="none" w:sz="0" w:space="0" w:color="auto"/>
                        <w:right w:val="none" w:sz="0" w:space="0" w:color="auto"/>
                      </w:divBdr>
                    </w:div>
                  </w:divsChild>
                </w:div>
                <w:div w:id="2131043502">
                  <w:marLeft w:val="0"/>
                  <w:marRight w:val="0"/>
                  <w:marTop w:val="0"/>
                  <w:marBottom w:val="0"/>
                  <w:divBdr>
                    <w:top w:val="none" w:sz="0" w:space="0" w:color="auto"/>
                    <w:left w:val="none" w:sz="0" w:space="0" w:color="auto"/>
                    <w:bottom w:val="none" w:sz="0" w:space="0" w:color="auto"/>
                    <w:right w:val="none" w:sz="0" w:space="0" w:color="auto"/>
                  </w:divBdr>
                  <w:divsChild>
                    <w:div w:id="1528251253">
                      <w:marLeft w:val="0"/>
                      <w:marRight w:val="0"/>
                      <w:marTop w:val="0"/>
                      <w:marBottom w:val="0"/>
                      <w:divBdr>
                        <w:top w:val="none" w:sz="0" w:space="0" w:color="auto"/>
                        <w:left w:val="none" w:sz="0" w:space="0" w:color="auto"/>
                        <w:bottom w:val="none" w:sz="0" w:space="0" w:color="auto"/>
                        <w:right w:val="none" w:sz="0" w:space="0" w:color="auto"/>
                      </w:divBdr>
                    </w:div>
                  </w:divsChild>
                </w:div>
                <w:div w:id="1588727614">
                  <w:marLeft w:val="0"/>
                  <w:marRight w:val="0"/>
                  <w:marTop w:val="0"/>
                  <w:marBottom w:val="0"/>
                  <w:divBdr>
                    <w:top w:val="none" w:sz="0" w:space="0" w:color="auto"/>
                    <w:left w:val="none" w:sz="0" w:space="0" w:color="auto"/>
                    <w:bottom w:val="none" w:sz="0" w:space="0" w:color="auto"/>
                    <w:right w:val="none" w:sz="0" w:space="0" w:color="auto"/>
                  </w:divBdr>
                  <w:divsChild>
                    <w:div w:id="824665931">
                      <w:marLeft w:val="0"/>
                      <w:marRight w:val="0"/>
                      <w:marTop w:val="0"/>
                      <w:marBottom w:val="0"/>
                      <w:divBdr>
                        <w:top w:val="none" w:sz="0" w:space="0" w:color="auto"/>
                        <w:left w:val="none" w:sz="0" w:space="0" w:color="auto"/>
                        <w:bottom w:val="none" w:sz="0" w:space="0" w:color="auto"/>
                        <w:right w:val="none" w:sz="0" w:space="0" w:color="auto"/>
                      </w:divBdr>
                    </w:div>
                  </w:divsChild>
                </w:div>
                <w:div w:id="105735461">
                  <w:marLeft w:val="0"/>
                  <w:marRight w:val="0"/>
                  <w:marTop w:val="0"/>
                  <w:marBottom w:val="0"/>
                  <w:divBdr>
                    <w:top w:val="none" w:sz="0" w:space="0" w:color="auto"/>
                    <w:left w:val="none" w:sz="0" w:space="0" w:color="auto"/>
                    <w:bottom w:val="none" w:sz="0" w:space="0" w:color="auto"/>
                    <w:right w:val="none" w:sz="0" w:space="0" w:color="auto"/>
                  </w:divBdr>
                  <w:divsChild>
                    <w:div w:id="1307933418">
                      <w:marLeft w:val="0"/>
                      <w:marRight w:val="0"/>
                      <w:marTop w:val="0"/>
                      <w:marBottom w:val="0"/>
                      <w:divBdr>
                        <w:top w:val="none" w:sz="0" w:space="0" w:color="auto"/>
                        <w:left w:val="none" w:sz="0" w:space="0" w:color="auto"/>
                        <w:bottom w:val="none" w:sz="0" w:space="0" w:color="auto"/>
                        <w:right w:val="none" w:sz="0" w:space="0" w:color="auto"/>
                      </w:divBdr>
                    </w:div>
                  </w:divsChild>
                </w:div>
                <w:div w:id="340738398">
                  <w:marLeft w:val="0"/>
                  <w:marRight w:val="0"/>
                  <w:marTop w:val="0"/>
                  <w:marBottom w:val="0"/>
                  <w:divBdr>
                    <w:top w:val="none" w:sz="0" w:space="0" w:color="auto"/>
                    <w:left w:val="none" w:sz="0" w:space="0" w:color="auto"/>
                    <w:bottom w:val="none" w:sz="0" w:space="0" w:color="auto"/>
                    <w:right w:val="none" w:sz="0" w:space="0" w:color="auto"/>
                  </w:divBdr>
                  <w:divsChild>
                    <w:div w:id="1595089479">
                      <w:marLeft w:val="0"/>
                      <w:marRight w:val="0"/>
                      <w:marTop w:val="0"/>
                      <w:marBottom w:val="0"/>
                      <w:divBdr>
                        <w:top w:val="none" w:sz="0" w:space="0" w:color="auto"/>
                        <w:left w:val="none" w:sz="0" w:space="0" w:color="auto"/>
                        <w:bottom w:val="none" w:sz="0" w:space="0" w:color="auto"/>
                        <w:right w:val="none" w:sz="0" w:space="0" w:color="auto"/>
                      </w:divBdr>
                    </w:div>
                  </w:divsChild>
                </w:div>
                <w:div w:id="1970626603">
                  <w:marLeft w:val="0"/>
                  <w:marRight w:val="0"/>
                  <w:marTop w:val="0"/>
                  <w:marBottom w:val="0"/>
                  <w:divBdr>
                    <w:top w:val="none" w:sz="0" w:space="0" w:color="auto"/>
                    <w:left w:val="none" w:sz="0" w:space="0" w:color="auto"/>
                    <w:bottom w:val="none" w:sz="0" w:space="0" w:color="auto"/>
                    <w:right w:val="none" w:sz="0" w:space="0" w:color="auto"/>
                  </w:divBdr>
                  <w:divsChild>
                    <w:div w:id="1373505946">
                      <w:marLeft w:val="0"/>
                      <w:marRight w:val="0"/>
                      <w:marTop w:val="0"/>
                      <w:marBottom w:val="0"/>
                      <w:divBdr>
                        <w:top w:val="none" w:sz="0" w:space="0" w:color="auto"/>
                        <w:left w:val="none" w:sz="0" w:space="0" w:color="auto"/>
                        <w:bottom w:val="none" w:sz="0" w:space="0" w:color="auto"/>
                        <w:right w:val="none" w:sz="0" w:space="0" w:color="auto"/>
                      </w:divBdr>
                    </w:div>
                  </w:divsChild>
                </w:div>
                <w:div w:id="1894194766">
                  <w:marLeft w:val="0"/>
                  <w:marRight w:val="0"/>
                  <w:marTop w:val="0"/>
                  <w:marBottom w:val="0"/>
                  <w:divBdr>
                    <w:top w:val="none" w:sz="0" w:space="0" w:color="auto"/>
                    <w:left w:val="none" w:sz="0" w:space="0" w:color="auto"/>
                    <w:bottom w:val="none" w:sz="0" w:space="0" w:color="auto"/>
                    <w:right w:val="none" w:sz="0" w:space="0" w:color="auto"/>
                  </w:divBdr>
                  <w:divsChild>
                    <w:div w:id="1844776250">
                      <w:marLeft w:val="0"/>
                      <w:marRight w:val="0"/>
                      <w:marTop w:val="0"/>
                      <w:marBottom w:val="0"/>
                      <w:divBdr>
                        <w:top w:val="none" w:sz="0" w:space="0" w:color="auto"/>
                        <w:left w:val="none" w:sz="0" w:space="0" w:color="auto"/>
                        <w:bottom w:val="none" w:sz="0" w:space="0" w:color="auto"/>
                        <w:right w:val="none" w:sz="0" w:space="0" w:color="auto"/>
                      </w:divBdr>
                    </w:div>
                  </w:divsChild>
                </w:div>
                <w:div w:id="434638287">
                  <w:marLeft w:val="0"/>
                  <w:marRight w:val="0"/>
                  <w:marTop w:val="0"/>
                  <w:marBottom w:val="0"/>
                  <w:divBdr>
                    <w:top w:val="none" w:sz="0" w:space="0" w:color="auto"/>
                    <w:left w:val="none" w:sz="0" w:space="0" w:color="auto"/>
                    <w:bottom w:val="none" w:sz="0" w:space="0" w:color="auto"/>
                    <w:right w:val="none" w:sz="0" w:space="0" w:color="auto"/>
                  </w:divBdr>
                  <w:divsChild>
                    <w:div w:id="806045308">
                      <w:marLeft w:val="0"/>
                      <w:marRight w:val="0"/>
                      <w:marTop w:val="0"/>
                      <w:marBottom w:val="0"/>
                      <w:divBdr>
                        <w:top w:val="none" w:sz="0" w:space="0" w:color="auto"/>
                        <w:left w:val="none" w:sz="0" w:space="0" w:color="auto"/>
                        <w:bottom w:val="none" w:sz="0" w:space="0" w:color="auto"/>
                        <w:right w:val="none" w:sz="0" w:space="0" w:color="auto"/>
                      </w:divBdr>
                    </w:div>
                  </w:divsChild>
                </w:div>
                <w:div w:id="2097284056">
                  <w:marLeft w:val="0"/>
                  <w:marRight w:val="0"/>
                  <w:marTop w:val="0"/>
                  <w:marBottom w:val="0"/>
                  <w:divBdr>
                    <w:top w:val="none" w:sz="0" w:space="0" w:color="auto"/>
                    <w:left w:val="none" w:sz="0" w:space="0" w:color="auto"/>
                    <w:bottom w:val="none" w:sz="0" w:space="0" w:color="auto"/>
                    <w:right w:val="none" w:sz="0" w:space="0" w:color="auto"/>
                  </w:divBdr>
                  <w:divsChild>
                    <w:div w:id="1310477160">
                      <w:marLeft w:val="0"/>
                      <w:marRight w:val="0"/>
                      <w:marTop w:val="0"/>
                      <w:marBottom w:val="0"/>
                      <w:divBdr>
                        <w:top w:val="none" w:sz="0" w:space="0" w:color="auto"/>
                        <w:left w:val="none" w:sz="0" w:space="0" w:color="auto"/>
                        <w:bottom w:val="none" w:sz="0" w:space="0" w:color="auto"/>
                        <w:right w:val="none" w:sz="0" w:space="0" w:color="auto"/>
                      </w:divBdr>
                    </w:div>
                  </w:divsChild>
                </w:div>
                <w:div w:id="1083800686">
                  <w:marLeft w:val="0"/>
                  <w:marRight w:val="0"/>
                  <w:marTop w:val="0"/>
                  <w:marBottom w:val="0"/>
                  <w:divBdr>
                    <w:top w:val="none" w:sz="0" w:space="0" w:color="auto"/>
                    <w:left w:val="none" w:sz="0" w:space="0" w:color="auto"/>
                    <w:bottom w:val="none" w:sz="0" w:space="0" w:color="auto"/>
                    <w:right w:val="none" w:sz="0" w:space="0" w:color="auto"/>
                  </w:divBdr>
                  <w:divsChild>
                    <w:div w:id="1963265353">
                      <w:marLeft w:val="0"/>
                      <w:marRight w:val="0"/>
                      <w:marTop w:val="0"/>
                      <w:marBottom w:val="0"/>
                      <w:divBdr>
                        <w:top w:val="none" w:sz="0" w:space="0" w:color="auto"/>
                        <w:left w:val="none" w:sz="0" w:space="0" w:color="auto"/>
                        <w:bottom w:val="none" w:sz="0" w:space="0" w:color="auto"/>
                        <w:right w:val="none" w:sz="0" w:space="0" w:color="auto"/>
                      </w:divBdr>
                    </w:div>
                  </w:divsChild>
                </w:div>
                <w:div w:id="595947736">
                  <w:marLeft w:val="0"/>
                  <w:marRight w:val="0"/>
                  <w:marTop w:val="0"/>
                  <w:marBottom w:val="0"/>
                  <w:divBdr>
                    <w:top w:val="none" w:sz="0" w:space="0" w:color="auto"/>
                    <w:left w:val="none" w:sz="0" w:space="0" w:color="auto"/>
                    <w:bottom w:val="none" w:sz="0" w:space="0" w:color="auto"/>
                    <w:right w:val="none" w:sz="0" w:space="0" w:color="auto"/>
                  </w:divBdr>
                  <w:divsChild>
                    <w:div w:id="986200002">
                      <w:marLeft w:val="0"/>
                      <w:marRight w:val="0"/>
                      <w:marTop w:val="0"/>
                      <w:marBottom w:val="0"/>
                      <w:divBdr>
                        <w:top w:val="none" w:sz="0" w:space="0" w:color="auto"/>
                        <w:left w:val="none" w:sz="0" w:space="0" w:color="auto"/>
                        <w:bottom w:val="none" w:sz="0" w:space="0" w:color="auto"/>
                        <w:right w:val="none" w:sz="0" w:space="0" w:color="auto"/>
                      </w:divBdr>
                    </w:div>
                  </w:divsChild>
                </w:div>
                <w:div w:id="1272013171">
                  <w:marLeft w:val="0"/>
                  <w:marRight w:val="0"/>
                  <w:marTop w:val="0"/>
                  <w:marBottom w:val="0"/>
                  <w:divBdr>
                    <w:top w:val="none" w:sz="0" w:space="0" w:color="auto"/>
                    <w:left w:val="none" w:sz="0" w:space="0" w:color="auto"/>
                    <w:bottom w:val="none" w:sz="0" w:space="0" w:color="auto"/>
                    <w:right w:val="none" w:sz="0" w:space="0" w:color="auto"/>
                  </w:divBdr>
                  <w:divsChild>
                    <w:div w:id="717706228">
                      <w:marLeft w:val="0"/>
                      <w:marRight w:val="0"/>
                      <w:marTop w:val="0"/>
                      <w:marBottom w:val="0"/>
                      <w:divBdr>
                        <w:top w:val="none" w:sz="0" w:space="0" w:color="auto"/>
                        <w:left w:val="none" w:sz="0" w:space="0" w:color="auto"/>
                        <w:bottom w:val="none" w:sz="0" w:space="0" w:color="auto"/>
                        <w:right w:val="none" w:sz="0" w:space="0" w:color="auto"/>
                      </w:divBdr>
                    </w:div>
                  </w:divsChild>
                </w:div>
                <w:div w:id="522668342">
                  <w:marLeft w:val="0"/>
                  <w:marRight w:val="0"/>
                  <w:marTop w:val="0"/>
                  <w:marBottom w:val="0"/>
                  <w:divBdr>
                    <w:top w:val="none" w:sz="0" w:space="0" w:color="auto"/>
                    <w:left w:val="none" w:sz="0" w:space="0" w:color="auto"/>
                    <w:bottom w:val="none" w:sz="0" w:space="0" w:color="auto"/>
                    <w:right w:val="none" w:sz="0" w:space="0" w:color="auto"/>
                  </w:divBdr>
                  <w:divsChild>
                    <w:div w:id="912204373">
                      <w:marLeft w:val="0"/>
                      <w:marRight w:val="0"/>
                      <w:marTop w:val="0"/>
                      <w:marBottom w:val="0"/>
                      <w:divBdr>
                        <w:top w:val="none" w:sz="0" w:space="0" w:color="auto"/>
                        <w:left w:val="none" w:sz="0" w:space="0" w:color="auto"/>
                        <w:bottom w:val="none" w:sz="0" w:space="0" w:color="auto"/>
                        <w:right w:val="none" w:sz="0" w:space="0" w:color="auto"/>
                      </w:divBdr>
                    </w:div>
                    <w:div w:id="392509288">
                      <w:marLeft w:val="0"/>
                      <w:marRight w:val="0"/>
                      <w:marTop w:val="0"/>
                      <w:marBottom w:val="0"/>
                      <w:divBdr>
                        <w:top w:val="none" w:sz="0" w:space="0" w:color="auto"/>
                        <w:left w:val="none" w:sz="0" w:space="0" w:color="auto"/>
                        <w:bottom w:val="none" w:sz="0" w:space="0" w:color="auto"/>
                        <w:right w:val="none" w:sz="0" w:space="0" w:color="auto"/>
                      </w:divBdr>
                    </w:div>
                  </w:divsChild>
                </w:div>
                <w:div w:id="137305115">
                  <w:marLeft w:val="0"/>
                  <w:marRight w:val="0"/>
                  <w:marTop w:val="0"/>
                  <w:marBottom w:val="0"/>
                  <w:divBdr>
                    <w:top w:val="none" w:sz="0" w:space="0" w:color="auto"/>
                    <w:left w:val="none" w:sz="0" w:space="0" w:color="auto"/>
                    <w:bottom w:val="none" w:sz="0" w:space="0" w:color="auto"/>
                    <w:right w:val="none" w:sz="0" w:space="0" w:color="auto"/>
                  </w:divBdr>
                  <w:divsChild>
                    <w:div w:id="830414650">
                      <w:marLeft w:val="0"/>
                      <w:marRight w:val="0"/>
                      <w:marTop w:val="0"/>
                      <w:marBottom w:val="0"/>
                      <w:divBdr>
                        <w:top w:val="none" w:sz="0" w:space="0" w:color="auto"/>
                        <w:left w:val="none" w:sz="0" w:space="0" w:color="auto"/>
                        <w:bottom w:val="none" w:sz="0" w:space="0" w:color="auto"/>
                        <w:right w:val="none" w:sz="0" w:space="0" w:color="auto"/>
                      </w:divBdr>
                    </w:div>
                  </w:divsChild>
                </w:div>
                <w:div w:id="261762605">
                  <w:marLeft w:val="0"/>
                  <w:marRight w:val="0"/>
                  <w:marTop w:val="0"/>
                  <w:marBottom w:val="0"/>
                  <w:divBdr>
                    <w:top w:val="none" w:sz="0" w:space="0" w:color="auto"/>
                    <w:left w:val="none" w:sz="0" w:space="0" w:color="auto"/>
                    <w:bottom w:val="none" w:sz="0" w:space="0" w:color="auto"/>
                    <w:right w:val="none" w:sz="0" w:space="0" w:color="auto"/>
                  </w:divBdr>
                  <w:divsChild>
                    <w:div w:id="972831415">
                      <w:marLeft w:val="0"/>
                      <w:marRight w:val="0"/>
                      <w:marTop w:val="0"/>
                      <w:marBottom w:val="0"/>
                      <w:divBdr>
                        <w:top w:val="none" w:sz="0" w:space="0" w:color="auto"/>
                        <w:left w:val="none" w:sz="0" w:space="0" w:color="auto"/>
                        <w:bottom w:val="none" w:sz="0" w:space="0" w:color="auto"/>
                        <w:right w:val="none" w:sz="0" w:space="0" w:color="auto"/>
                      </w:divBdr>
                    </w:div>
                  </w:divsChild>
                </w:div>
                <w:div w:id="2008946809">
                  <w:marLeft w:val="0"/>
                  <w:marRight w:val="0"/>
                  <w:marTop w:val="0"/>
                  <w:marBottom w:val="0"/>
                  <w:divBdr>
                    <w:top w:val="none" w:sz="0" w:space="0" w:color="auto"/>
                    <w:left w:val="none" w:sz="0" w:space="0" w:color="auto"/>
                    <w:bottom w:val="none" w:sz="0" w:space="0" w:color="auto"/>
                    <w:right w:val="none" w:sz="0" w:space="0" w:color="auto"/>
                  </w:divBdr>
                  <w:divsChild>
                    <w:div w:id="287249392">
                      <w:marLeft w:val="0"/>
                      <w:marRight w:val="0"/>
                      <w:marTop w:val="0"/>
                      <w:marBottom w:val="0"/>
                      <w:divBdr>
                        <w:top w:val="none" w:sz="0" w:space="0" w:color="auto"/>
                        <w:left w:val="none" w:sz="0" w:space="0" w:color="auto"/>
                        <w:bottom w:val="none" w:sz="0" w:space="0" w:color="auto"/>
                        <w:right w:val="none" w:sz="0" w:space="0" w:color="auto"/>
                      </w:divBdr>
                    </w:div>
                  </w:divsChild>
                </w:div>
                <w:div w:id="1467309179">
                  <w:marLeft w:val="0"/>
                  <w:marRight w:val="0"/>
                  <w:marTop w:val="0"/>
                  <w:marBottom w:val="0"/>
                  <w:divBdr>
                    <w:top w:val="none" w:sz="0" w:space="0" w:color="auto"/>
                    <w:left w:val="none" w:sz="0" w:space="0" w:color="auto"/>
                    <w:bottom w:val="none" w:sz="0" w:space="0" w:color="auto"/>
                    <w:right w:val="none" w:sz="0" w:space="0" w:color="auto"/>
                  </w:divBdr>
                  <w:divsChild>
                    <w:div w:id="1555577759">
                      <w:marLeft w:val="0"/>
                      <w:marRight w:val="0"/>
                      <w:marTop w:val="0"/>
                      <w:marBottom w:val="0"/>
                      <w:divBdr>
                        <w:top w:val="none" w:sz="0" w:space="0" w:color="auto"/>
                        <w:left w:val="none" w:sz="0" w:space="0" w:color="auto"/>
                        <w:bottom w:val="none" w:sz="0" w:space="0" w:color="auto"/>
                        <w:right w:val="none" w:sz="0" w:space="0" w:color="auto"/>
                      </w:divBdr>
                    </w:div>
                  </w:divsChild>
                </w:div>
                <w:div w:id="427427114">
                  <w:marLeft w:val="0"/>
                  <w:marRight w:val="0"/>
                  <w:marTop w:val="0"/>
                  <w:marBottom w:val="0"/>
                  <w:divBdr>
                    <w:top w:val="none" w:sz="0" w:space="0" w:color="auto"/>
                    <w:left w:val="none" w:sz="0" w:space="0" w:color="auto"/>
                    <w:bottom w:val="none" w:sz="0" w:space="0" w:color="auto"/>
                    <w:right w:val="none" w:sz="0" w:space="0" w:color="auto"/>
                  </w:divBdr>
                  <w:divsChild>
                    <w:div w:id="285235153">
                      <w:marLeft w:val="0"/>
                      <w:marRight w:val="0"/>
                      <w:marTop w:val="0"/>
                      <w:marBottom w:val="0"/>
                      <w:divBdr>
                        <w:top w:val="none" w:sz="0" w:space="0" w:color="auto"/>
                        <w:left w:val="none" w:sz="0" w:space="0" w:color="auto"/>
                        <w:bottom w:val="none" w:sz="0" w:space="0" w:color="auto"/>
                        <w:right w:val="none" w:sz="0" w:space="0" w:color="auto"/>
                      </w:divBdr>
                    </w:div>
                  </w:divsChild>
                </w:div>
                <w:div w:id="1037850451">
                  <w:marLeft w:val="0"/>
                  <w:marRight w:val="0"/>
                  <w:marTop w:val="0"/>
                  <w:marBottom w:val="0"/>
                  <w:divBdr>
                    <w:top w:val="none" w:sz="0" w:space="0" w:color="auto"/>
                    <w:left w:val="none" w:sz="0" w:space="0" w:color="auto"/>
                    <w:bottom w:val="none" w:sz="0" w:space="0" w:color="auto"/>
                    <w:right w:val="none" w:sz="0" w:space="0" w:color="auto"/>
                  </w:divBdr>
                  <w:divsChild>
                    <w:div w:id="495651892">
                      <w:marLeft w:val="0"/>
                      <w:marRight w:val="0"/>
                      <w:marTop w:val="0"/>
                      <w:marBottom w:val="0"/>
                      <w:divBdr>
                        <w:top w:val="none" w:sz="0" w:space="0" w:color="auto"/>
                        <w:left w:val="none" w:sz="0" w:space="0" w:color="auto"/>
                        <w:bottom w:val="none" w:sz="0" w:space="0" w:color="auto"/>
                        <w:right w:val="none" w:sz="0" w:space="0" w:color="auto"/>
                      </w:divBdr>
                    </w:div>
                  </w:divsChild>
                </w:div>
                <w:div w:id="1783110582">
                  <w:marLeft w:val="0"/>
                  <w:marRight w:val="0"/>
                  <w:marTop w:val="0"/>
                  <w:marBottom w:val="0"/>
                  <w:divBdr>
                    <w:top w:val="none" w:sz="0" w:space="0" w:color="auto"/>
                    <w:left w:val="none" w:sz="0" w:space="0" w:color="auto"/>
                    <w:bottom w:val="none" w:sz="0" w:space="0" w:color="auto"/>
                    <w:right w:val="none" w:sz="0" w:space="0" w:color="auto"/>
                  </w:divBdr>
                  <w:divsChild>
                    <w:div w:id="832331272">
                      <w:marLeft w:val="0"/>
                      <w:marRight w:val="0"/>
                      <w:marTop w:val="0"/>
                      <w:marBottom w:val="0"/>
                      <w:divBdr>
                        <w:top w:val="none" w:sz="0" w:space="0" w:color="auto"/>
                        <w:left w:val="none" w:sz="0" w:space="0" w:color="auto"/>
                        <w:bottom w:val="none" w:sz="0" w:space="0" w:color="auto"/>
                        <w:right w:val="none" w:sz="0" w:space="0" w:color="auto"/>
                      </w:divBdr>
                    </w:div>
                  </w:divsChild>
                </w:div>
                <w:div w:id="588852521">
                  <w:marLeft w:val="0"/>
                  <w:marRight w:val="0"/>
                  <w:marTop w:val="0"/>
                  <w:marBottom w:val="0"/>
                  <w:divBdr>
                    <w:top w:val="none" w:sz="0" w:space="0" w:color="auto"/>
                    <w:left w:val="none" w:sz="0" w:space="0" w:color="auto"/>
                    <w:bottom w:val="none" w:sz="0" w:space="0" w:color="auto"/>
                    <w:right w:val="none" w:sz="0" w:space="0" w:color="auto"/>
                  </w:divBdr>
                  <w:divsChild>
                    <w:div w:id="351885829">
                      <w:marLeft w:val="0"/>
                      <w:marRight w:val="0"/>
                      <w:marTop w:val="0"/>
                      <w:marBottom w:val="0"/>
                      <w:divBdr>
                        <w:top w:val="none" w:sz="0" w:space="0" w:color="auto"/>
                        <w:left w:val="none" w:sz="0" w:space="0" w:color="auto"/>
                        <w:bottom w:val="none" w:sz="0" w:space="0" w:color="auto"/>
                        <w:right w:val="none" w:sz="0" w:space="0" w:color="auto"/>
                      </w:divBdr>
                    </w:div>
                  </w:divsChild>
                </w:div>
                <w:div w:id="1156146392">
                  <w:marLeft w:val="0"/>
                  <w:marRight w:val="0"/>
                  <w:marTop w:val="0"/>
                  <w:marBottom w:val="0"/>
                  <w:divBdr>
                    <w:top w:val="none" w:sz="0" w:space="0" w:color="auto"/>
                    <w:left w:val="none" w:sz="0" w:space="0" w:color="auto"/>
                    <w:bottom w:val="none" w:sz="0" w:space="0" w:color="auto"/>
                    <w:right w:val="none" w:sz="0" w:space="0" w:color="auto"/>
                  </w:divBdr>
                  <w:divsChild>
                    <w:div w:id="394397144">
                      <w:marLeft w:val="0"/>
                      <w:marRight w:val="0"/>
                      <w:marTop w:val="0"/>
                      <w:marBottom w:val="0"/>
                      <w:divBdr>
                        <w:top w:val="none" w:sz="0" w:space="0" w:color="auto"/>
                        <w:left w:val="none" w:sz="0" w:space="0" w:color="auto"/>
                        <w:bottom w:val="none" w:sz="0" w:space="0" w:color="auto"/>
                        <w:right w:val="none" w:sz="0" w:space="0" w:color="auto"/>
                      </w:divBdr>
                    </w:div>
                  </w:divsChild>
                </w:div>
                <w:div w:id="1495485917">
                  <w:marLeft w:val="0"/>
                  <w:marRight w:val="0"/>
                  <w:marTop w:val="0"/>
                  <w:marBottom w:val="0"/>
                  <w:divBdr>
                    <w:top w:val="none" w:sz="0" w:space="0" w:color="auto"/>
                    <w:left w:val="none" w:sz="0" w:space="0" w:color="auto"/>
                    <w:bottom w:val="none" w:sz="0" w:space="0" w:color="auto"/>
                    <w:right w:val="none" w:sz="0" w:space="0" w:color="auto"/>
                  </w:divBdr>
                  <w:divsChild>
                    <w:div w:id="1268923609">
                      <w:marLeft w:val="0"/>
                      <w:marRight w:val="0"/>
                      <w:marTop w:val="0"/>
                      <w:marBottom w:val="0"/>
                      <w:divBdr>
                        <w:top w:val="none" w:sz="0" w:space="0" w:color="auto"/>
                        <w:left w:val="none" w:sz="0" w:space="0" w:color="auto"/>
                        <w:bottom w:val="none" w:sz="0" w:space="0" w:color="auto"/>
                        <w:right w:val="none" w:sz="0" w:space="0" w:color="auto"/>
                      </w:divBdr>
                    </w:div>
                  </w:divsChild>
                </w:div>
                <w:div w:id="1689523306">
                  <w:marLeft w:val="0"/>
                  <w:marRight w:val="0"/>
                  <w:marTop w:val="0"/>
                  <w:marBottom w:val="0"/>
                  <w:divBdr>
                    <w:top w:val="none" w:sz="0" w:space="0" w:color="auto"/>
                    <w:left w:val="none" w:sz="0" w:space="0" w:color="auto"/>
                    <w:bottom w:val="none" w:sz="0" w:space="0" w:color="auto"/>
                    <w:right w:val="none" w:sz="0" w:space="0" w:color="auto"/>
                  </w:divBdr>
                  <w:divsChild>
                    <w:div w:id="1176071315">
                      <w:marLeft w:val="0"/>
                      <w:marRight w:val="0"/>
                      <w:marTop w:val="0"/>
                      <w:marBottom w:val="0"/>
                      <w:divBdr>
                        <w:top w:val="none" w:sz="0" w:space="0" w:color="auto"/>
                        <w:left w:val="none" w:sz="0" w:space="0" w:color="auto"/>
                        <w:bottom w:val="none" w:sz="0" w:space="0" w:color="auto"/>
                        <w:right w:val="none" w:sz="0" w:space="0" w:color="auto"/>
                      </w:divBdr>
                    </w:div>
                  </w:divsChild>
                </w:div>
                <w:div w:id="144586682">
                  <w:marLeft w:val="0"/>
                  <w:marRight w:val="0"/>
                  <w:marTop w:val="0"/>
                  <w:marBottom w:val="0"/>
                  <w:divBdr>
                    <w:top w:val="none" w:sz="0" w:space="0" w:color="auto"/>
                    <w:left w:val="none" w:sz="0" w:space="0" w:color="auto"/>
                    <w:bottom w:val="none" w:sz="0" w:space="0" w:color="auto"/>
                    <w:right w:val="none" w:sz="0" w:space="0" w:color="auto"/>
                  </w:divBdr>
                  <w:divsChild>
                    <w:div w:id="966200181">
                      <w:marLeft w:val="0"/>
                      <w:marRight w:val="0"/>
                      <w:marTop w:val="0"/>
                      <w:marBottom w:val="0"/>
                      <w:divBdr>
                        <w:top w:val="none" w:sz="0" w:space="0" w:color="auto"/>
                        <w:left w:val="none" w:sz="0" w:space="0" w:color="auto"/>
                        <w:bottom w:val="none" w:sz="0" w:space="0" w:color="auto"/>
                        <w:right w:val="none" w:sz="0" w:space="0" w:color="auto"/>
                      </w:divBdr>
                    </w:div>
                  </w:divsChild>
                </w:div>
                <w:div w:id="1002706988">
                  <w:marLeft w:val="0"/>
                  <w:marRight w:val="0"/>
                  <w:marTop w:val="0"/>
                  <w:marBottom w:val="0"/>
                  <w:divBdr>
                    <w:top w:val="none" w:sz="0" w:space="0" w:color="auto"/>
                    <w:left w:val="none" w:sz="0" w:space="0" w:color="auto"/>
                    <w:bottom w:val="none" w:sz="0" w:space="0" w:color="auto"/>
                    <w:right w:val="none" w:sz="0" w:space="0" w:color="auto"/>
                  </w:divBdr>
                  <w:divsChild>
                    <w:div w:id="1663973008">
                      <w:marLeft w:val="0"/>
                      <w:marRight w:val="0"/>
                      <w:marTop w:val="0"/>
                      <w:marBottom w:val="0"/>
                      <w:divBdr>
                        <w:top w:val="none" w:sz="0" w:space="0" w:color="auto"/>
                        <w:left w:val="none" w:sz="0" w:space="0" w:color="auto"/>
                        <w:bottom w:val="none" w:sz="0" w:space="0" w:color="auto"/>
                        <w:right w:val="none" w:sz="0" w:space="0" w:color="auto"/>
                      </w:divBdr>
                    </w:div>
                  </w:divsChild>
                </w:div>
                <w:div w:id="794755612">
                  <w:marLeft w:val="0"/>
                  <w:marRight w:val="0"/>
                  <w:marTop w:val="0"/>
                  <w:marBottom w:val="0"/>
                  <w:divBdr>
                    <w:top w:val="none" w:sz="0" w:space="0" w:color="auto"/>
                    <w:left w:val="none" w:sz="0" w:space="0" w:color="auto"/>
                    <w:bottom w:val="none" w:sz="0" w:space="0" w:color="auto"/>
                    <w:right w:val="none" w:sz="0" w:space="0" w:color="auto"/>
                  </w:divBdr>
                  <w:divsChild>
                    <w:div w:id="1304001863">
                      <w:marLeft w:val="0"/>
                      <w:marRight w:val="0"/>
                      <w:marTop w:val="0"/>
                      <w:marBottom w:val="0"/>
                      <w:divBdr>
                        <w:top w:val="none" w:sz="0" w:space="0" w:color="auto"/>
                        <w:left w:val="none" w:sz="0" w:space="0" w:color="auto"/>
                        <w:bottom w:val="none" w:sz="0" w:space="0" w:color="auto"/>
                        <w:right w:val="none" w:sz="0" w:space="0" w:color="auto"/>
                      </w:divBdr>
                    </w:div>
                  </w:divsChild>
                </w:div>
                <w:div w:id="347562722">
                  <w:marLeft w:val="0"/>
                  <w:marRight w:val="0"/>
                  <w:marTop w:val="0"/>
                  <w:marBottom w:val="0"/>
                  <w:divBdr>
                    <w:top w:val="none" w:sz="0" w:space="0" w:color="auto"/>
                    <w:left w:val="none" w:sz="0" w:space="0" w:color="auto"/>
                    <w:bottom w:val="none" w:sz="0" w:space="0" w:color="auto"/>
                    <w:right w:val="none" w:sz="0" w:space="0" w:color="auto"/>
                  </w:divBdr>
                  <w:divsChild>
                    <w:div w:id="1744835012">
                      <w:marLeft w:val="0"/>
                      <w:marRight w:val="0"/>
                      <w:marTop w:val="0"/>
                      <w:marBottom w:val="0"/>
                      <w:divBdr>
                        <w:top w:val="none" w:sz="0" w:space="0" w:color="auto"/>
                        <w:left w:val="none" w:sz="0" w:space="0" w:color="auto"/>
                        <w:bottom w:val="none" w:sz="0" w:space="0" w:color="auto"/>
                        <w:right w:val="none" w:sz="0" w:space="0" w:color="auto"/>
                      </w:divBdr>
                    </w:div>
                  </w:divsChild>
                </w:div>
                <w:div w:id="852720042">
                  <w:marLeft w:val="0"/>
                  <w:marRight w:val="0"/>
                  <w:marTop w:val="0"/>
                  <w:marBottom w:val="0"/>
                  <w:divBdr>
                    <w:top w:val="none" w:sz="0" w:space="0" w:color="auto"/>
                    <w:left w:val="none" w:sz="0" w:space="0" w:color="auto"/>
                    <w:bottom w:val="none" w:sz="0" w:space="0" w:color="auto"/>
                    <w:right w:val="none" w:sz="0" w:space="0" w:color="auto"/>
                  </w:divBdr>
                  <w:divsChild>
                    <w:div w:id="730615161">
                      <w:marLeft w:val="0"/>
                      <w:marRight w:val="0"/>
                      <w:marTop w:val="0"/>
                      <w:marBottom w:val="0"/>
                      <w:divBdr>
                        <w:top w:val="none" w:sz="0" w:space="0" w:color="auto"/>
                        <w:left w:val="none" w:sz="0" w:space="0" w:color="auto"/>
                        <w:bottom w:val="none" w:sz="0" w:space="0" w:color="auto"/>
                        <w:right w:val="none" w:sz="0" w:space="0" w:color="auto"/>
                      </w:divBdr>
                    </w:div>
                  </w:divsChild>
                </w:div>
                <w:div w:id="1212233623">
                  <w:marLeft w:val="0"/>
                  <w:marRight w:val="0"/>
                  <w:marTop w:val="0"/>
                  <w:marBottom w:val="0"/>
                  <w:divBdr>
                    <w:top w:val="none" w:sz="0" w:space="0" w:color="auto"/>
                    <w:left w:val="none" w:sz="0" w:space="0" w:color="auto"/>
                    <w:bottom w:val="none" w:sz="0" w:space="0" w:color="auto"/>
                    <w:right w:val="none" w:sz="0" w:space="0" w:color="auto"/>
                  </w:divBdr>
                  <w:divsChild>
                    <w:div w:id="364647597">
                      <w:marLeft w:val="0"/>
                      <w:marRight w:val="0"/>
                      <w:marTop w:val="0"/>
                      <w:marBottom w:val="0"/>
                      <w:divBdr>
                        <w:top w:val="none" w:sz="0" w:space="0" w:color="auto"/>
                        <w:left w:val="none" w:sz="0" w:space="0" w:color="auto"/>
                        <w:bottom w:val="none" w:sz="0" w:space="0" w:color="auto"/>
                        <w:right w:val="none" w:sz="0" w:space="0" w:color="auto"/>
                      </w:divBdr>
                    </w:div>
                  </w:divsChild>
                </w:div>
                <w:div w:id="1791313139">
                  <w:marLeft w:val="0"/>
                  <w:marRight w:val="0"/>
                  <w:marTop w:val="0"/>
                  <w:marBottom w:val="0"/>
                  <w:divBdr>
                    <w:top w:val="none" w:sz="0" w:space="0" w:color="auto"/>
                    <w:left w:val="none" w:sz="0" w:space="0" w:color="auto"/>
                    <w:bottom w:val="none" w:sz="0" w:space="0" w:color="auto"/>
                    <w:right w:val="none" w:sz="0" w:space="0" w:color="auto"/>
                  </w:divBdr>
                  <w:divsChild>
                    <w:div w:id="1159494434">
                      <w:marLeft w:val="0"/>
                      <w:marRight w:val="0"/>
                      <w:marTop w:val="0"/>
                      <w:marBottom w:val="0"/>
                      <w:divBdr>
                        <w:top w:val="none" w:sz="0" w:space="0" w:color="auto"/>
                        <w:left w:val="none" w:sz="0" w:space="0" w:color="auto"/>
                        <w:bottom w:val="none" w:sz="0" w:space="0" w:color="auto"/>
                        <w:right w:val="none" w:sz="0" w:space="0" w:color="auto"/>
                      </w:divBdr>
                    </w:div>
                  </w:divsChild>
                </w:div>
                <w:div w:id="2072581507">
                  <w:marLeft w:val="0"/>
                  <w:marRight w:val="0"/>
                  <w:marTop w:val="0"/>
                  <w:marBottom w:val="0"/>
                  <w:divBdr>
                    <w:top w:val="none" w:sz="0" w:space="0" w:color="auto"/>
                    <w:left w:val="none" w:sz="0" w:space="0" w:color="auto"/>
                    <w:bottom w:val="none" w:sz="0" w:space="0" w:color="auto"/>
                    <w:right w:val="none" w:sz="0" w:space="0" w:color="auto"/>
                  </w:divBdr>
                  <w:divsChild>
                    <w:div w:id="1194265761">
                      <w:marLeft w:val="0"/>
                      <w:marRight w:val="0"/>
                      <w:marTop w:val="0"/>
                      <w:marBottom w:val="0"/>
                      <w:divBdr>
                        <w:top w:val="none" w:sz="0" w:space="0" w:color="auto"/>
                        <w:left w:val="none" w:sz="0" w:space="0" w:color="auto"/>
                        <w:bottom w:val="none" w:sz="0" w:space="0" w:color="auto"/>
                        <w:right w:val="none" w:sz="0" w:space="0" w:color="auto"/>
                      </w:divBdr>
                    </w:div>
                  </w:divsChild>
                </w:div>
                <w:div w:id="788815106">
                  <w:marLeft w:val="0"/>
                  <w:marRight w:val="0"/>
                  <w:marTop w:val="0"/>
                  <w:marBottom w:val="0"/>
                  <w:divBdr>
                    <w:top w:val="none" w:sz="0" w:space="0" w:color="auto"/>
                    <w:left w:val="none" w:sz="0" w:space="0" w:color="auto"/>
                    <w:bottom w:val="none" w:sz="0" w:space="0" w:color="auto"/>
                    <w:right w:val="none" w:sz="0" w:space="0" w:color="auto"/>
                  </w:divBdr>
                  <w:divsChild>
                    <w:div w:id="1556698663">
                      <w:marLeft w:val="0"/>
                      <w:marRight w:val="0"/>
                      <w:marTop w:val="0"/>
                      <w:marBottom w:val="0"/>
                      <w:divBdr>
                        <w:top w:val="none" w:sz="0" w:space="0" w:color="auto"/>
                        <w:left w:val="none" w:sz="0" w:space="0" w:color="auto"/>
                        <w:bottom w:val="none" w:sz="0" w:space="0" w:color="auto"/>
                        <w:right w:val="none" w:sz="0" w:space="0" w:color="auto"/>
                      </w:divBdr>
                    </w:div>
                  </w:divsChild>
                </w:div>
                <w:div w:id="1898202184">
                  <w:marLeft w:val="0"/>
                  <w:marRight w:val="0"/>
                  <w:marTop w:val="0"/>
                  <w:marBottom w:val="0"/>
                  <w:divBdr>
                    <w:top w:val="none" w:sz="0" w:space="0" w:color="auto"/>
                    <w:left w:val="none" w:sz="0" w:space="0" w:color="auto"/>
                    <w:bottom w:val="none" w:sz="0" w:space="0" w:color="auto"/>
                    <w:right w:val="none" w:sz="0" w:space="0" w:color="auto"/>
                  </w:divBdr>
                  <w:divsChild>
                    <w:div w:id="1047878195">
                      <w:marLeft w:val="0"/>
                      <w:marRight w:val="0"/>
                      <w:marTop w:val="0"/>
                      <w:marBottom w:val="0"/>
                      <w:divBdr>
                        <w:top w:val="none" w:sz="0" w:space="0" w:color="auto"/>
                        <w:left w:val="none" w:sz="0" w:space="0" w:color="auto"/>
                        <w:bottom w:val="none" w:sz="0" w:space="0" w:color="auto"/>
                        <w:right w:val="none" w:sz="0" w:space="0" w:color="auto"/>
                      </w:divBdr>
                    </w:div>
                  </w:divsChild>
                </w:div>
                <w:div w:id="1268345716">
                  <w:marLeft w:val="0"/>
                  <w:marRight w:val="0"/>
                  <w:marTop w:val="0"/>
                  <w:marBottom w:val="0"/>
                  <w:divBdr>
                    <w:top w:val="none" w:sz="0" w:space="0" w:color="auto"/>
                    <w:left w:val="none" w:sz="0" w:space="0" w:color="auto"/>
                    <w:bottom w:val="none" w:sz="0" w:space="0" w:color="auto"/>
                    <w:right w:val="none" w:sz="0" w:space="0" w:color="auto"/>
                  </w:divBdr>
                  <w:divsChild>
                    <w:div w:id="547104836">
                      <w:marLeft w:val="0"/>
                      <w:marRight w:val="0"/>
                      <w:marTop w:val="0"/>
                      <w:marBottom w:val="0"/>
                      <w:divBdr>
                        <w:top w:val="none" w:sz="0" w:space="0" w:color="auto"/>
                        <w:left w:val="none" w:sz="0" w:space="0" w:color="auto"/>
                        <w:bottom w:val="none" w:sz="0" w:space="0" w:color="auto"/>
                        <w:right w:val="none" w:sz="0" w:space="0" w:color="auto"/>
                      </w:divBdr>
                    </w:div>
                  </w:divsChild>
                </w:div>
                <w:div w:id="334184729">
                  <w:marLeft w:val="0"/>
                  <w:marRight w:val="0"/>
                  <w:marTop w:val="0"/>
                  <w:marBottom w:val="0"/>
                  <w:divBdr>
                    <w:top w:val="none" w:sz="0" w:space="0" w:color="auto"/>
                    <w:left w:val="none" w:sz="0" w:space="0" w:color="auto"/>
                    <w:bottom w:val="none" w:sz="0" w:space="0" w:color="auto"/>
                    <w:right w:val="none" w:sz="0" w:space="0" w:color="auto"/>
                  </w:divBdr>
                  <w:divsChild>
                    <w:div w:id="1630042271">
                      <w:marLeft w:val="0"/>
                      <w:marRight w:val="0"/>
                      <w:marTop w:val="0"/>
                      <w:marBottom w:val="0"/>
                      <w:divBdr>
                        <w:top w:val="none" w:sz="0" w:space="0" w:color="auto"/>
                        <w:left w:val="none" w:sz="0" w:space="0" w:color="auto"/>
                        <w:bottom w:val="none" w:sz="0" w:space="0" w:color="auto"/>
                        <w:right w:val="none" w:sz="0" w:space="0" w:color="auto"/>
                      </w:divBdr>
                    </w:div>
                  </w:divsChild>
                </w:div>
                <w:div w:id="712003135">
                  <w:marLeft w:val="0"/>
                  <w:marRight w:val="0"/>
                  <w:marTop w:val="0"/>
                  <w:marBottom w:val="0"/>
                  <w:divBdr>
                    <w:top w:val="none" w:sz="0" w:space="0" w:color="auto"/>
                    <w:left w:val="none" w:sz="0" w:space="0" w:color="auto"/>
                    <w:bottom w:val="none" w:sz="0" w:space="0" w:color="auto"/>
                    <w:right w:val="none" w:sz="0" w:space="0" w:color="auto"/>
                  </w:divBdr>
                  <w:divsChild>
                    <w:div w:id="1791975195">
                      <w:marLeft w:val="0"/>
                      <w:marRight w:val="0"/>
                      <w:marTop w:val="0"/>
                      <w:marBottom w:val="0"/>
                      <w:divBdr>
                        <w:top w:val="none" w:sz="0" w:space="0" w:color="auto"/>
                        <w:left w:val="none" w:sz="0" w:space="0" w:color="auto"/>
                        <w:bottom w:val="none" w:sz="0" w:space="0" w:color="auto"/>
                        <w:right w:val="none" w:sz="0" w:space="0" w:color="auto"/>
                      </w:divBdr>
                    </w:div>
                  </w:divsChild>
                </w:div>
                <w:div w:id="2144737930">
                  <w:marLeft w:val="0"/>
                  <w:marRight w:val="0"/>
                  <w:marTop w:val="0"/>
                  <w:marBottom w:val="0"/>
                  <w:divBdr>
                    <w:top w:val="none" w:sz="0" w:space="0" w:color="auto"/>
                    <w:left w:val="none" w:sz="0" w:space="0" w:color="auto"/>
                    <w:bottom w:val="none" w:sz="0" w:space="0" w:color="auto"/>
                    <w:right w:val="none" w:sz="0" w:space="0" w:color="auto"/>
                  </w:divBdr>
                  <w:divsChild>
                    <w:div w:id="2024672994">
                      <w:marLeft w:val="0"/>
                      <w:marRight w:val="0"/>
                      <w:marTop w:val="0"/>
                      <w:marBottom w:val="0"/>
                      <w:divBdr>
                        <w:top w:val="none" w:sz="0" w:space="0" w:color="auto"/>
                        <w:left w:val="none" w:sz="0" w:space="0" w:color="auto"/>
                        <w:bottom w:val="none" w:sz="0" w:space="0" w:color="auto"/>
                        <w:right w:val="none" w:sz="0" w:space="0" w:color="auto"/>
                      </w:divBdr>
                    </w:div>
                  </w:divsChild>
                </w:div>
                <w:div w:id="1529756656">
                  <w:marLeft w:val="0"/>
                  <w:marRight w:val="0"/>
                  <w:marTop w:val="0"/>
                  <w:marBottom w:val="0"/>
                  <w:divBdr>
                    <w:top w:val="none" w:sz="0" w:space="0" w:color="auto"/>
                    <w:left w:val="none" w:sz="0" w:space="0" w:color="auto"/>
                    <w:bottom w:val="none" w:sz="0" w:space="0" w:color="auto"/>
                    <w:right w:val="none" w:sz="0" w:space="0" w:color="auto"/>
                  </w:divBdr>
                  <w:divsChild>
                    <w:div w:id="592399097">
                      <w:marLeft w:val="0"/>
                      <w:marRight w:val="0"/>
                      <w:marTop w:val="0"/>
                      <w:marBottom w:val="0"/>
                      <w:divBdr>
                        <w:top w:val="none" w:sz="0" w:space="0" w:color="auto"/>
                        <w:left w:val="none" w:sz="0" w:space="0" w:color="auto"/>
                        <w:bottom w:val="none" w:sz="0" w:space="0" w:color="auto"/>
                        <w:right w:val="none" w:sz="0" w:space="0" w:color="auto"/>
                      </w:divBdr>
                    </w:div>
                  </w:divsChild>
                </w:div>
                <w:div w:id="1728987252">
                  <w:marLeft w:val="0"/>
                  <w:marRight w:val="0"/>
                  <w:marTop w:val="0"/>
                  <w:marBottom w:val="0"/>
                  <w:divBdr>
                    <w:top w:val="none" w:sz="0" w:space="0" w:color="auto"/>
                    <w:left w:val="none" w:sz="0" w:space="0" w:color="auto"/>
                    <w:bottom w:val="none" w:sz="0" w:space="0" w:color="auto"/>
                    <w:right w:val="none" w:sz="0" w:space="0" w:color="auto"/>
                  </w:divBdr>
                  <w:divsChild>
                    <w:div w:id="243951849">
                      <w:marLeft w:val="0"/>
                      <w:marRight w:val="0"/>
                      <w:marTop w:val="0"/>
                      <w:marBottom w:val="0"/>
                      <w:divBdr>
                        <w:top w:val="none" w:sz="0" w:space="0" w:color="auto"/>
                        <w:left w:val="none" w:sz="0" w:space="0" w:color="auto"/>
                        <w:bottom w:val="none" w:sz="0" w:space="0" w:color="auto"/>
                        <w:right w:val="none" w:sz="0" w:space="0" w:color="auto"/>
                      </w:divBdr>
                    </w:div>
                  </w:divsChild>
                </w:div>
                <w:div w:id="185606628">
                  <w:marLeft w:val="0"/>
                  <w:marRight w:val="0"/>
                  <w:marTop w:val="0"/>
                  <w:marBottom w:val="0"/>
                  <w:divBdr>
                    <w:top w:val="none" w:sz="0" w:space="0" w:color="auto"/>
                    <w:left w:val="none" w:sz="0" w:space="0" w:color="auto"/>
                    <w:bottom w:val="none" w:sz="0" w:space="0" w:color="auto"/>
                    <w:right w:val="none" w:sz="0" w:space="0" w:color="auto"/>
                  </w:divBdr>
                  <w:divsChild>
                    <w:div w:id="1156801657">
                      <w:marLeft w:val="0"/>
                      <w:marRight w:val="0"/>
                      <w:marTop w:val="0"/>
                      <w:marBottom w:val="0"/>
                      <w:divBdr>
                        <w:top w:val="none" w:sz="0" w:space="0" w:color="auto"/>
                        <w:left w:val="none" w:sz="0" w:space="0" w:color="auto"/>
                        <w:bottom w:val="none" w:sz="0" w:space="0" w:color="auto"/>
                        <w:right w:val="none" w:sz="0" w:space="0" w:color="auto"/>
                      </w:divBdr>
                    </w:div>
                  </w:divsChild>
                </w:div>
                <w:div w:id="1911233322">
                  <w:marLeft w:val="0"/>
                  <w:marRight w:val="0"/>
                  <w:marTop w:val="0"/>
                  <w:marBottom w:val="0"/>
                  <w:divBdr>
                    <w:top w:val="none" w:sz="0" w:space="0" w:color="auto"/>
                    <w:left w:val="none" w:sz="0" w:space="0" w:color="auto"/>
                    <w:bottom w:val="none" w:sz="0" w:space="0" w:color="auto"/>
                    <w:right w:val="none" w:sz="0" w:space="0" w:color="auto"/>
                  </w:divBdr>
                  <w:divsChild>
                    <w:div w:id="991255925">
                      <w:marLeft w:val="0"/>
                      <w:marRight w:val="0"/>
                      <w:marTop w:val="0"/>
                      <w:marBottom w:val="0"/>
                      <w:divBdr>
                        <w:top w:val="none" w:sz="0" w:space="0" w:color="auto"/>
                        <w:left w:val="none" w:sz="0" w:space="0" w:color="auto"/>
                        <w:bottom w:val="none" w:sz="0" w:space="0" w:color="auto"/>
                        <w:right w:val="none" w:sz="0" w:space="0" w:color="auto"/>
                      </w:divBdr>
                    </w:div>
                  </w:divsChild>
                </w:div>
                <w:div w:id="166672600">
                  <w:marLeft w:val="0"/>
                  <w:marRight w:val="0"/>
                  <w:marTop w:val="0"/>
                  <w:marBottom w:val="0"/>
                  <w:divBdr>
                    <w:top w:val="none" w:sz="0" w:space="0" w:color="auto"/>
                    <w:left w:val="none" w:sz="0" w:space="0" w:color="auto"/>
                    <w:bottom w:val="none" w:sz="0" w:space="0" w:color="auto"/>
                    <w:right w:val="none" w:sz="0" w:space="0" w:color="auto"/>
                  </w:divBdr>
                  <w:divsChild>
                    <w:div w:id="497581652">
                      <w:marLeft w:val="0"/>
                      <w:marRight w:val="0"/>
                      <w:marTop w:val="0"/>
                      <w:marBottom w:val="0"/>
                      <w:divBdr>
                        <w:top w:val="none" w:sz="0" w:space="0" w:color="auto"/>
                        <w:left w:val="none" w:sz="0" w:space="0" w:color="auto"/>
                        <w:bottom w:val="none" w:sz="0" w:space="0" w:color="auto"/>
                        <w:right w:val="none" w:sz="0" w:space="0" w:color="auto"/>
                      </w:divBdr>
                    </w:div>
                  </w:divsChild>
                </w:div>
                <w:div w:id="10300568">
                  <w:marLeft w:val="0"/>
                  <w:marRight w:val="0"/>
                  <w:marTop w:val="0"/>
                  <w:marBottom w:val="0"/>
                  <w:divBdr>
                    <w:top w:val="none" w:sz="0" w:space="0" w:color="auto"/>
                    <w:left w:val="none" w:sz="0" w:space="0" w:color="auto"/>
                    <w:bottom w:val="none" w:sz="0" w:space="0" w:color="auto"/>
                    <w:right w:val="none" w:sz="0" w:space="0" w:color="auto"/>
                  </w:divBdr>
                  <w:divsChild>
                    <w:div w:id="1608732674">
                      <w:marLeft w:val="0"/>
                      <w:marRight w:val="0"/>
                      <w:marTop w:val="0"/>
                      <w:marBottom w:val="0"/>
                      <w:divBdr>
                        <w:top w:val="none" w:sz="0" w:space="0" w:color="auto"/>
                        <w:left w:val="none" w:sz="0" w:space="0" w:color="auto"/>
                        <w:bottom w:val="none" w:sz="0" w:space="0" w:color="auto"/>
                        <w:right w:val="none" w:sz="0" w:space="0" w:color="auto"/>
                      </w:divBdr>
                    </w:div>
                  </w:divsChild>
                </w:div>
                <w:div w:id="427580011">
                  <w:marLeft w:val="0"/>
                  <w:marRight w:val="0"/>
                  <w:marTop w:val="0"/>
                  <w:marBottom w:val="0"/>
                  <w:divBdr>
                    <w:top w:val="none" w:sz="0" w:space="0" w:color="auto"/>
                    <w:left w:val="none" w:sz="0" w:space="0" w:color="auto"/>
                    <w:bottom w:val="none" w:sz="0" w:space="0" w:color="auto"/>
                    <w:right w:val="none" w:sz="0" w:space="0" w:color="auto"/>
                  </w:divBdr>
                  <w:divsChild>
                    <w:div w:id="1300767500">
                      <w:marLeft w:val="0"/>
                      <w:marRight w:val="0"/>
                      <w:marTop w:val="0"/>
                      <w:marBottom w:val="0"/>
                      <w:divBdr>
                        <w:top w:val="none" w:sz="0" w:space="0" w:color="auto"/>
                        <w:left w:val="none" w:sz="0" w:space="0" w:color="auto"/>
                        <w:bottom w:val="none" w:sz="0" w:space="0" w:color="auto"/>
                        <w:right w:val="none" w:sz="0" w:space="0" w:color="auto"/>
                      </w:divBdr>
                    </w:div>
                  </w:divsChild>
                </w:div>
                <w:div w:id="174349716">
                  <w:marLeft w:val="0"/>
                  <w:marRight w:val="0"/>
                  <w:marTop w:val="0"/>
                  <w:marBottom w:val="0"/>
                  <w:divBdr>
                    <w:top w:val="none" w:sz="0" w:space="0" w:color="auto"/>
                    <w:left w:val="none" w:sz="0" w:space="0" w:color="auto"/>
                    <w:bottom w:val="none" w:sz="0" w:space="0" w:color="auto"/>
                    <w:right w:val="none" w:sz="0" w:space="0" w:color="auto"/>
                  </w:divBdr>
                  <w:divsChild>
                    <w:div w:id="1286234766">
                      <w:marLeft w:val="0"/>
                      <w:marRight w:val="0"/>
                      <w:marTop w:val="0"/>
                      <w:marBottom w:val="0"/>
                      <w:divBdr>
                        <w:top w:val="none" w:sz="0" w:space="0" w:color="auto"/>
                        <w:left w:val="none" w:sz="0" w:space="0" w:color="auto"/>
                        <w:bottom w:val="none" w:sz="0" w:space="0" w:color="auto"/>
                        <w:right w:val="none" w:sz="0" w:space="0" w:color="auto"/>
                      </w:divBdr>
                    </w:div>
                  </w:divsChild>
                </w:div>
                <w:div w:id="642202414">
                  <w:marLeft w:val="0"/>
                  <w:marRight w:val="0"/>
                  <w:marTop w:val="0"/>
                  <w:marBottom w:val="0"/>
                  <w:divBdr>
                    <w:top w:val="none" w:sz="0" w:space="0" w:color="auto"/>
                    <w:left w:val="none" w:sz="0" w:space="0" w:color="auto"/>
                    <w:bottom w:val="none" w:sz="0" w:space="0" w:color="auto"/>
                    <w:right w:val="none" w:sz="0" w:space="0" w:color="auto"/>
                  </w:divBdr>
                  <w:divsChild>
                    <w:div w:id="221522271">
                      <w:marLeft w:val="0"/>
                      <w:marRight w:val="0"/>
                      <w:marTop w:val="0"/>
                      <w:marBottom w:val="0"/>
                      <w:divBdr>
                        <w:top w:val="none" w:sz="0" w:space="0" w:color="auto"/>
                        <w:left w:val="none" w:sz="0" w:space="0" w:color="auto"/>
                        <w:bottom w:val="none" w:sz="0" w:space="0" w:color="auto"/>
                        <w:right w:val="none" w:sz="0" w:space="0" w:color="auto"/>
                      </w:divBdr>
                    </w:div>
                  </w:divsChild>
                </w:div>
                <w:div w:id="283394056">
                  <w:marLeft w:val="0"/>
                  <w:marRight w:val="0"/>
                  <w:marTop w:val="0"/>
                  <w:marBottom w:val="0"/>
                  <w:divBdr>
                    <w:top w:val="none" w:sz="0" w:space="0" w:color="auto"/>
                    <w:left w:val="none" w:sz="0" w:space="0" w:color="auto"/>
                    <w:bottom w:val="none" w:sz="0" w:space="0" w:color="auto"/>
                    <w:right w:val="none" w:sz="0" w:space="0" w:color="auto"/>
                  </w:divBdr>
                  <w:divsChild>
                    <w:div w:id="1830174862">
                      <w:marLeft w:val="0"/>
                      <w:marRight w:val="0"/>
                      <w:marTop w:val="0"/>
                      <w:marBottom w:val="0"/>
                      <w:divBdr>
                        <w:top w:val="none" w:sz="0" w:space="0" w:color="auto"/>
                        <w:left w:val="none" w:sz="0" w:space="0" w:color="auto"/>
                        <w:bottom w:val="none" w:sz="0" w:space="0" w:color="auto"/>
                        <w:right w:val="none" w:sz="0" w:space="0" w:color="auto"/>
                      </w:divBdr>
                    </w:div>
                  </w:divsChild>
                </w:div>
                <w:div w:id="1880581236">
                  <w:marLeft w:val="0"/>
                  <w:marRight w:val="0"/>
                  <w:marTop w:val="0"/>
                  <w:marBottom w:val="0"/>
                  <w:divBdr>
                    <w:top w:val="none" w:sz="0" w:space="0" w:color="auto"/>
                    <w:left w:val="none" w:sz="0" w:space="0" w:color="auto"/>
                    <w:bottom w:val="none" w:sz="0" w:space="0" w:color="auto"/>
                    <w:right w:val="none" w:sz="0" w:space="0" w:color="auto"/>
                  </w:divBdr>
                  <w:divsChild>
                    <w:div w:id="178273737">
                      <w:marLeft w:val="0"/>
                      <w:marRight w:val="0"/>
                      <w:marTop w:val="0"/>
                      <w:marBottom w:val="0"/>
                      <w:divBdr>
                        <w:top w:val="none" w:sz="0" w:space="0" w:color="auto"/>
                        <w:left w:val="none" w:sz="0" w:space="0" w:color="auto"/>
                        <w:bottom w:val="none" w:sz="0" w:space="0" w:color="auto"/>
                        <w:right w:val="none" w:sz="0" w:space="0" w:color="auto"/>
                      </w:divBdr>
                    </w:div>
                  </w:divsChild>
                </w:div>
                <w:div w:id="278029177">
                  <w:marLeft w:val="0"/>
                  <w:marRight w:val="0"/>
                  <w:marTop w:val="0"/>
                  <w:marBottom w:val="0"/>
                  <w:divBdr>
                    <w:top w:val="none" w:sz="0" w:space="0" w:color="auto"/>
                    <w:left w:val="none" w:sz="0" w:space="0" w:color="auto"/>
                    <w:bottom w:val="none" w:sz="0" w:space="0" w:color="auto"/>
                    <w:right w:val="none" w:sz="0" w:space="0" w:color="auto"/>
                  </w:divBdr>
                  <w:divsChild>
                    <w:div w:id="1757020457">
                      <w:marLeft w:val="0"/>
                      <w:marRight w:val="0"/>
                      <w:marTop w:val="0"/>
                      <w:marBottom w:val="0"/>
                      <w:divBdr>
                        <w:top w:val="none" w:sz="0" w:space="0" w:color="auto"/>
                        <w:left w:val="none" w:sz="0" w:space="0" w:color="auto"/>
                        <w:bottom w:val="none" w:sz="0" w:space="0" w:color="auto"/>
                        <w:right w:val="none" w:sz="0" w:space="0" w:color="auto"/>
                      </w:divBdr>
                    </w:div>
                  </w:divsChild>
                </w:div>
                <w:div w:id="1340355380">
                  <w:marLeft w:val="0"/>
                  <w:marRight w:val="0"/>
                  <w:marTop w:val="0"/>
                  <w:marBottom w:val="0"/>
                  <w:divBdr>
                    <w:top w:val="none" w:sz="0" w:space="0" w:color="auto"/>
                    <w:left w:val="none" w:sz="0" w:space="0" w:color="auto"/>
                    <w:bottom w:val="none" w:sz="0" w:space="0" w:color="auto"/>
                    <w:right w:val="none" w:sz="0" w:space="0" w:color="auto"/>
                  </w:divBdr>
                  <w:divsChild>
                    <w:div w:id="1042437865">
                      <w:marLeft w:val="0"/>
                      <w:marRight w:val="0"/>
                      <w:marTop w:val="0"/>
                      <w:marBottom w:val="0"/>
                      <w:divBdr>
                        <w:top w:val="none" w:sz="0" w:space="0" w:color="auto"/>
                        <w:left w:val="none" w:sz="0" w:space="0" w:color="auto"/>
                        <w:bottom w:val="none" w:sz="0" w:space="0" w:color="auto"/>
                        <w:right w:val="none" w:sz="0" w:space="0" w:color="auto"/>
                      </w:divBdr>
                    </w:div>
                  </w:divsChild>
                </w:div>
                <w:div w:id="2079591457">
                  <w:marLeft w:val="0"/>
                  <w:marRight w:val="0"/>
                  <w:marTop w:val="0"/>
                  <w:marBottom w:val="0"/>
                  <w:divBdr>
                    <w:top w:val="none" w:sz="0" w:space="0" w:color="auto"/>
                    <w:left w:val="none" w:sz="0" w:space="0" w:color="auto"/>
                    <w:bottom w:val="none" w:sz="0" w:space="0" w:color="auto"/>
                    <w:right w:val="none" w:sz="0" w:space="0" w:color="auto"/>
                  </w:divBdr>
                  <w:divsChild>
                    <w:div w:id="1944418759">
                      <w:marLeft w:val="0"/>
                      <w:marRight w:val="0"/>
                      <w:marTop w:val="0"/>
                      <w:marBottom w:val="0"/>
                      <w:divBdr>
                        <w:top w:val="none" w:sz="0" w:space="0" w:color="auto"/>
                        <w:left w:val="none" w:sz="0" w:space="0" w:color="auto"/>
                        <w:bottom w:val="none" w:sz="0" w:space="0" w:color="auto"/>
                        <w:right w:val="none" w:sz="0" w:space="0" w:color="auto"/>
                      </w:divBdr>
                    </w:div>
                  </w:divsChild>
                </w:div>
                <w:div w:id="1521889662">
                  <w:marLeft w:val="0"/>
                  <w:marRight w:val="0"/>
                  <w:marTop w:val="0"/>
                  <w:marBottom w:val="0"/>
                  <w:divBdr>
                    <w:top w:val="none" w:sz="0" w:space="0" w:color="auto"/>
                    <w:left w:val="none" w:sz="0" w:space="0" w:color="auto"/>
                    <w:bottom w:val="none" w:sz="0" w:space="0" w:color="auto"/>
                    <w:right w:val="none" w:sz="0" w:space="0" w:color="auto"/>
                  </w:divBdr>
                  <w:divsChild>
                    <w:div w:id="1610119923">
                      <w:marLeft w:val="0"/>
                      <w:marRight w:val="0"/>
                      <w:marTop w:val="0"/>
                      <w:marBottom w:val="0"/>
                      <w:divBdr>
                        <w:top w:val="none" w:sz="0" w:space="0" w:color="auto"/>
                        <w:left w:val="none" w:sz="0" w:space="0" w:color="auto"/>
                        <w:bottom w:val="none" w:sz="0" w:space="0" w:color="auto"/>
                        <w:right w:val="none" w:sz="0" w:space="0" w:color="auto"/>
                      </w:divBdr>
                    </w:div>
                  </w:divsChild>
                </w:div>
                <w:div w:id="1966890482">
                  <w:marLeft w:val="0"/>
                  <w:marRight w:val="0"/>
                  <w:marTop w:val="0"/>
                  <w:marBottom w:val="0"/>
                  <w:divBdr>
                    <w:top w:val="none" w:sz="0" w:space="0" w:color="auto"/>
                    <w:left w:val="none" w:sz="0" w:space="0" w:color="auto"/>
                    <w:bottom w:val="none" w:sz="0" w:space="0" w:color="auto"/>
                    <w:right w:val="none" w:sz="0" w:space="0" w:color="auto"/>
                  </w:divBdr>
                  <w:divsChild>
                    <w:div w:id="1423144434">
                      <w:marLeft w:val="0"/>
                      <w:marRight w:val="0"/>
                      <w:marTop w:val="0"/>
                      <w:marBottom w:val="0"/>
                      <w:divBdr>
                        <w:top w:val="none" w:sz="0" w:space="0" w:color="auto"/>
                        <w:left w:val="none" w:sz="0" w:space="0" w:color="auto"/>
                        <w:bottom w:val="none" w:sz="0" w:space="0" w:color="auto"/>
                        <w:right w:val="none" w:sz="0" w:space="0" w:color="auto"/>
                      </w:divBdr>
                    </w:div>
                  </w:divsChild>
                </w:div>
                <w:div w:id="1878884046">
                  <w:marLeft w:val="0"/>
                  <w:marRight w:val="0"/>
                  <w:marTop w:val="0"/>
                  <w:marBottom w:val="0"/>
                  <w:divBdr>
                    <w:top w:val="none" w:sz="0" w:space="0" w:color="auto"/>
                    <w:left w:val="none" w:sz="0" w:space="0" w:color="auto"/>
                    <w:bottom w:val="none" w:sz="0" w:space="0" w:color="auto"/>
                    <w:right w:val="none" w:sz="0" w:space="0" w:color="auto"/>
                  </w:divBdr>
                  <w:divsChild>
                    <w:div w:id="754279817">
                      <w:marLeft w:val="0"/>
                      <w:marRight w:val="0"/>
                      <w:marTop w:val="0"/>
                      <w:marBottom w:val="0"/>
                      <w:divBdr>
                        <w:top w:val="none" w:sz="0" w:space="0" w:color="auto"/>
                        <w:left w:val="none" w:sz="0" w:space="0" w:color="auto"/>
                        <w:bottom w:val="none" w:sz="0" w:space="0" w:color="auto"/>
                        <w:right w:val="none" w:sz="0" w:space="0" w:color="auto"/>
                      </w:divBdr>
                    </w:div>
                  </w:divsChild>
                </w:div>
                <w:div w:id="673727563">
                  <w:marLeft w:val="0"/>
                  <w:marRight w:val="0"/>
                  <w:marTop w:val="0"/>
                  <w:marBottom w:val="0"/>
                  <w:divBdr>
                    <w:top w:val="none" w:sz="0" w:space="0" w:color="auto"/>
                    <w:left w:val="none" w:sz="0" w:space="0" w:color="auto"/>
                    <w:bottom w:val="none" w:sz="0" w:space="0" w:color="auto"/>
                    <w:right w:val="none" w:sz="0" w:space="0" w:color="auto"/>
                  </w:divBdr>
                  <w:divsChild>
                    <w:div w:id="1369793584">
                      <w:marLeft w:val="0"/>
                      <w:marRight w:val="0"/>
                      <w:marTop w:val="0"/>
                      <w:marBottom w:val="0"/>
                      <w:divBdr>
                        <w:top w:val="none" w:sz="0" w:space="0" w:color="auto"/>
                        <w:left w:val="none" w:sz="0" w:space="0" w:color="auto"/>
                        <w:bottom w:val="none" w:sz="0" w:space="0" w:color="auto"/>
                        <w:right w:val="none" w:sz="0" w:space="0" w:color="auto"/>
                      </w:divBdr>
                    </w:div>
                  </w:divsChild>
                </w:div>
                <w:div w:id="1313564824">
                  <w:marLeft w:val="0"/>
                  <w:marRight w:val="0"/>
                  <w:marTop w:val="0"/>
                  <w:marBottom w:val="0"/>
                  <w:divBdr>
                    <w:top w:val="none" w:sz="0" w:space="0" w:color="auto"/>
                    <w:left w:val="none" w:sz="0" w:space="0" w:color="auto"/>
                    <w:bottom w:val="none" w:sz="0" w:space="0" w:color="auto"/>
                    <w:right w:val="none" w:sz="0" w:space="0" w:color="auto"/>
                  </w:divBdr>
                  <w:divsChild>
                    <w:div w:id="2062443085">
                      <w:marLeft w:val="0"/>
                      <w:marRight w:val="0"/>
                      <w:marTop w:val="0"/>
                      <w:marBottom w:val="0"/>
                      <w:divBdr>
                        <w:top w:val="none" w:sz="0" w:space="0" w:color="auto"/>
                        <w:left w:val="none" w:sz="0" w:space="0" w:color="auto"/>
                        <w:bottom w:val="none" w:sz="0" w:space="0" w:color="auto"/>
                        <w:right w:val="none" w:sz="0" w:space="0" w:color="auto"/>
                      </w:divBdr>
                    </w:div>
                  </w:divsChild>
                </w:div>
                <w:div w:id="1251737962">
                  <w:marLeft w:val="0"/>
                  <w:marRight w:val="0"/>
                  <w:marTop w:val="0"/>
                  <w:marBottom w:val="0"/>
                  <w:divBdr>
                    <w:top w:val="none" w:sz="0" w:space="0" w:color="auto"/>
                    <w:left w:val="none" w:sz="0" w:space="0" w:color="auto"/>
                    <w:bottom w:val="none" w:sz="0" w:space="0" w:color="auto"/>
                    <w:right w:val="none" w:sz="0" w:space="0" w:color="auto"/>
                  </w:divBdr>
                  <w:divsChild>
                    <w:div w:id="757016307">
                      <w:marLeft w:val="0"/>
                      <w:marRight w:val="0"/>
                      <w:marTop w:val="0"/>
                      <w:marBottom w:val="0"/>
                      <w:divBdr>
                        <w:top w:val="none" w:sz="0" w:space="0" w:color="auto"/>
                        <w:left w:val="none" w:sz="0" w:space="0" w:color="auto"/>
                        <w:bottom w:val="none" w:sz="0" w:space="0" w:color="auto"/>
                        <w:right w:val="none" w:sz="0" w:space="0" w:color="auto"/>
                      </w:divBdr>
                    </w:div>
                  </w:divsChild>
                </w:div>
                <w:div w:id="366026059">
                  <w:marLeft w:val="0"/>
                  <w:marRight w:val="0"/>
                  <w:marTop w:val="0"/>
                  <w:marBottom w:val="0"/>
                  <w:divBdr>
                    <w:top w:val="none" w:sz="0" w:space="0" w:color="auto"/>
                    <w:left w:val="none" w:sz="0" w:space="0" w:color="auto"/>
                    <w:bottom w:val="none" w:sz="0" w:space="0" w:color="auto"/>
                    <w:right w:val="none" w:sz="0" w:space="0" w:color="auto"/>
                  </w:divBdr>
                  <w:divsChild>
                    <w:div w:id="1473331018">
                      <w:marLeft w:val="0"/>
                      <w:marRight w:val="0"/>
                      <w:marTop w:val="0"/>
                      <w:marBottom w:val="0"/>
                      <w:divBdr>
                        <w:top w:val="none" w:sz="0" w:space="0" w:color="auto"/>
                        <w:left w:val="none" w:sz="0" w:space="0" w:color="auto"/>
                        <w:bottom w:val="none" w:sz="0" w:space="0" w:color="auto"/>
                        <w:right w:val="none" w:sz="0" w:space="0" w:color="auto"/>
                      </w:divBdr>
                    </w:div>
                  </w:divsChild>
                </w:div>
                <w:div w:id="2057313380">
                  <w:marLeft w:val="0"/>
                  <w:marRight w:val="0"/>
                  <w:marTop w:val="0"/>
                  <w:marBottom w:val="0"/>
                  <w:divBdr>
                    <w:top w:val="none" w:sz="0" w:space="0" w:color="auto"/>
                    <w:left w:val="none" w:sz="0" w:space="0" w:color="auto"/>
                    <w:bottom w:val="none" w:sz="0" w:space="0" w:color="auto"/>
                    <w:right w:val="none" w:sz="0" w:space="0" w:color="auto"/>
                  </w:divBdr>
                  <w:divsChild>
                    <w:div w:id="1454597160">
                      <w:marLeft w:val="0"/>
                      <w:marRight w:val="0"/>
                      <w:marTop w:val="0"/>
                      <w:marBottom w:val="0"/>
                      <w:divBdr>
                        <w:top w:val="none" w:sz="0" w:space="0" w:color="auto"/>
                        <w:left w:val="none" w:sz="0" w:space="0" w:color="auto"/>
                        <w:bottom w:val="none" w:sz="0" w:space="0" w:color="auto"/>
                        <w:right w:val="none" w:sz="0" w:space="0" w:color="auto"/>
                      </w:divBdr>
                    </w:div>
                  </w:divsChild>
                </w:div>
                <w:div w:id="1516309522">
                  <w:marLeft w:val="0"/>
                  <w:marRight w:val="0"/>
                  <w:marTop w:val="0"/>
                  <w:marBottom w:val="0"/>
                  <w:divBdr>
                    <w:top w:val="none" w:sz="0" w:space="0" w:color="auto"/>
                    <w:left w:val="none" w:sz="0" w:space="0" w:color="auto"/>
                    <w:bottom w:val="none" w:sz="0" w:space="0" w:color="auto"/>
                    <w:right w:val="none" w:sz="0" w:space="0" w:color="auto"/>
                  </w:divBdr>
                  <w:divsChild>
                    <w:div w:id="805660578">
                      <w:marLeft w:val="0"/>
                      <w:marRight w:val="0"/>
                      <w:marTop w:val="0"/>
                      <w:marBottom w:val="0"/>
                      <w:divBdr>
                        <w:top w:val="none" w:sz="0" w:space="0" w:color="auto"/>
                        <w:left w:val="none" w:sz="0" w:space="0" w:color="auto"/>
                        <w:bottom w:val="none" w:sz="0" w:space="0" w:color="auto"/>
                        <w:right w:val="none" w:sz="0" w:space="0" w:color="auto"/>
                      </w:divBdr>
                    </w:div>
                  </w:divsChild>
                </w:div>
                <w:div w:id="1252163446">
                  <w:marLeft w:val="0"/>
                  <w:marRight w:val="0"/>
                  <w:marTop w:val="0"/>
                  <w:marBottom w:val="0"/>
                  <w:divBdr>
                    <w:top w:val="none" w:sz="0" w:space="0" w:color="auto"/>
                    <w:left w:val="none" w:sz="0" w:space="0" w:color="auto"/>
                    <w:bottom w:val="none" w:sz="0" w:space="0" w:color="auto"/>
                    <w:right w:val="none" w:sz="0" w:space="0" w:color="auto"/>
                  </w:divBdr>
                  <w:divsChild>
                    <w:div w:id="221140483">
                      <w:marLeft w:val="0"/>
                      <w:marRight w:val="0"/>
                      <w:marTop w:val="0"/>
                      <w:marBottom w:val="0"/>
                      <w:divBdr>
                        <w:top w:val="none" w:sz="0" w:space="0" w:color="auto"/>
                        <w:left w:val="none" w:sz="0" w:space="0" w:color="auto"/>
                        <w:bottom w:val="none" w:sz="0" w:space="0" w:color="auto"/>
                        <w:right w:val="none" w:sz="0" w:space="0" w:color="auto"/>
                      </w:divBdr>
                    </w:div>
                  </w:divsChild>
                </w:div>
                <w:div w:id="1350987122">
                  <w:marLeft w:val="0"/>
                  <w:marRight w:val="0"/>
                  <w:marTop w:val="0"/>
                  <w:marBottom w:val="0"/>
                  <w:divBdr>
                    <w:top w:val="none" w:sz="0" w:space="0" w:color="auto"/>
                    <w:left w:val="none" w:sz="0" w:space="0" w:color="auto"/>
                    <w:bottom w:val="none" w:sz="0" w:space="0" w:color="auto"/>
                    <w:right w:val="none" w:sz="0" w:space="0" w:color="auto"/>
                  </w:divBdr>
                  <w:divsChild>
                    <w:div w:id="2095932759">
                      <w:marLeft w:val="0"/>
                      <w:marRight w:val="0"/>
                      <w:marTop w:val="0"/>
                      <w:marBottom w:val="0"/>
                      <w:divBdr>
                        <w:top w:val="none" w:sz="0" w:space="0" w:color="auto"/>
                        <w:left w:val="none" w:sz="0" w:space="0" w:color="auto"/>
                        <w:bottom w:val="none" w:sz="0" w:space="0" w:color="auto"/>
                        <w:right w:val="none" w:sz="0" w:space="0" w:color="auto"/>
                      </w:divBdr>
                    </w:div>
                  </w:divsChild>
                </w:div>
                <w:div w:id="1191605061">
                  <w:marLeft w:val="0"/>
                  <w:marRight w:val="0"/>
                  <w:marTop w:val="0"/>
                  <w:marBottom w:val="0"/>
                  <w:divBdr>
                    <w:top w:val="none" w:sz="0" w:space="0" w:color="auto"/>
                    <w:left w:val="none" w:sz="0" w:space="0" w:color="auto"/>
                    <w:bottom w:val="none" w:sz="0" w:space="0" w:color="auto"/>
                    <w:right w:val="none" w:sz="0" w:space="0" w:color="auto"/>
                  </w:divBdr>
                  <w:divsChild>
                    <w:div w:id="1563249107">
                      <w:marLeft w:val="0"/>
                      <w:marRight w:val="0"/>
                      <w:marTop w:val="0"/>
                      <w:marBottom w:val="0"/>
                      <w:divBdr>
                        <w:top w:val="none" w:sz="0" w:space="0" w:color="auto"/>
                        <w:left w:val="none" w:sz="0" w:space="0" w:color="auto"/>
                        <w:bottom w:val="none" w:sz="0" w:space="0" w:color="auto"/>
                        <w:right w:val="none" w:sz="0" w:space="0" w:color="auto"/>
                      </w:divBdr>
                    </w:div>
                  </w:divsChild>
                </w:div>
                <w:div w:id="860584966">
                  <w:marLeft w:val="0"/>
                  <w:marRight w:val="0"/>
                  <w:marTop w:val="0"/>
                  <w:marBottom w:val="0"/>
                  <w:divBdr>
                    <w:top w:val="none" w:sz="0" w:space="0" w:color="auto"/>
                    <w:left w:val="none" w:sz="0" w:space="0" w:color="auto"/>
                    <w:bottom w:val="none" w:sz="0" w:space="0" w:color="auto"/>
                    <w:right w:val="none" w:sz="0" w:space="0" w:color="auto"/>
                  </w:divBdr>
                  <w:divsChild>
                    <w:div w:id="1190802757">
                      <w:marLeft w:val="0"/>
                      <w:marRight w:val="0"/>
                      <w:marTop w:val="0"/>
                      <w:marBottom w:val="0"/>
                      <w:divBdr>
                        <w:top w:val="none" w:sz="0" w:space="0" w:color="auto"/>
                        <w:left w:val="none" w:sz="0" w:space="0" w:color="auto"/>
                        <w:bottom w:val="none" w:sz="0" w:space="0" w:color="auto"/>
                        <w:right w:val="none" w:sz="0" w:space="0" w:color="auto"/>
                      </w:divBdr>
                    </w:div>
                  </w:divsChild>
                </w:div>
                <w:div w:id="1717705551">
                  <w:marLeft w:val="0"/>
                  <w:marRight w:val="0"/>
                  <w:marTop w:val="0"/>
                  <w:marBottom w:val="0"/>
                  <w:divBdr>
                    <w:top w:val="none" w:sz="0" w:space="0" w:color="auto"/>
                    <w:left w:val="none" w:sz="0" w:space="0" w:color="auto"/>
                    <w:bottom w:val="none" w:sz="0" w:space="0" w:color="auto"/>
                    <w:right w:val="none" w:sz="0" w:space="0" w:color="auto"/>
                  </w:divBdr>
                  <w:divsChild>
                    <w:div w:id="173423019">
                      <w:marLeft w:val="0"/>
                      <w:marRight w:val="0"/>
                      <w:marTop w:val="0"/>
                      <w:marBottom w:val="0"/>
                      <w:divBdr>
                        <w:top w:val="none" w:sz="0" w:space="0" w:color="auto"/>
                        <w:left w:val="none" w:sz="0" w:space="0" w:color="auto"/>
                        <w:bottom w:val="none" w:sz="0" w:space="0" w:color="auto"/>
                        <w:right w:val="none" w:sz="0" w:space="0" w:color="auto"/>
                      </w:divBdr>
                    </w:div>
                  </w:divsChild>
                </w:div>
                <w:div w:id="1801995432">
                  <w:marLeft w:val="0"/>
                  <w:marRight w:val="0"/>
                  <w:marTop w:val="0"/>
                  <w:marBottom w:val="0"/>
                  <w:divBdr>
                    <w:top w:val="none" w:sz="0" w:space="0" w:color="auto"/>
                    <w:left w:val="none" w:sz="0" w:space="0" w:color="auto"/>
                    <w:bottom w:val="none" w:sz="0" w:space="0" w:color="auto"/>
                    <w:right w:val="none" w:sz="0" w:space="0" w:color="auto"/>
                  </w:divBdr>
                  <w:divsChild>
                    <w:div w:id="6572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2083">
          <w:marLeft w:val="0"/>
          <w:marRight w:val="0"/>
          <w:marTop w:val="0"/>
          <w:marBottom w:val="0"/>
          <w:divBdr>
            <w:top w:val="none" w:sz="0" w:space="0" w:color="auto"/>
            <w:left w:val="none" w:sz="0" w:space="0" w:color="auto"/>
            <w:bottom w:val="none" w:sz="0" w:space="0" w:color="auto"/>
            <w:right w:val="none" w:sz="0" w:space="0" w:color="auto"/>
          </w:divBdr>
          <w:divsChild>
            <w:div w:id="665477940">
              <w:marLeft w:val="0"/>
              <w:marRight w:val="0"/>
              <w:marTop w:val="0"/>
              <w:marBottom w:val="0"/>
              <w:divBdr>
                <w:top w:val="none" w:sz="0" w:space="0" w:color="auto"/>
                <w:left w:val="none" w:sz="0" w:space="0" w:color="auto"/>
                <w:bottom w:val="none" w:sz="0" w:space="0" w:color="auto"/>
                <w:right w:val="none" w:sz="0" w:space="0" w:color="auto"/>
              </w:divBdr>
              <w:divsChild>
                <w:div w:id="1810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Garrett,Gretchen A</cp:lastModifiedBy>
  <cp:revision>2</cp:revision>
  <dcterms:created xsi:type="dcterms:W3CDTF">2018-08-16T12:24:00Z</dcterms:created>
  <dcterms:modified xsi:type="dcterms:W3CDTF">2018-08-16T12:24:00Z</dcterms:modified>
</cp:coreProperties>
</file>