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468AFC" w14:textId="15E2427D" w:rsidR="007B39D6" w:rsidRPr="00F50380" w:rsidRDefault="007B39D6" w:rsidP="00FA467E">
      <w:pPr>
        <w:pStyle w:val="Normal1"/>
        <w:spacing w:line="240" w:lineRule="auto"/>
        <w:jc w:val="center"/>
        <w:rPr>
          <w:rFonts w:ascii="Times New Roman" w:eastAsia="Cambria" w:hAnsi="Times New Roman" w:cs="Times New Roman"/>
          <w:b/>
          <w:sz w:val="24"/>
          <w:szCs w:val="24"/>
        </w:rPr>
      </w:pPr>
      <w:bookmarkStart w:id="0" w:name="_GoBack"/>
      <w:bookmarkEnd w:id="0"/>
      <w:r w:rsidRPr="00F50380">
        <w:rPr>
          <w:rFonts w:ascii="Times New Roman" w:eastAsia="Cambria" w:hAnsi="Times New Roman" w:cs="Times New Roman"/>
          <w:b/>
          <w:sz w:val="24"/>
          <w:szCs w:val="24"/>
        </w:rPr>
        <w:t>CRW 2100: Fiction Writing</w:t>
      </w:r>
      <w:r w:rsidR="005215E0">
        <w:rPr>
          <w:rFonts w:ascii="Times New Roman" w:eastAsia="Cambria" w:hAnsi="Times New Roman" w:cs="Times New Roman"/>
          <w:b/>
          <w:sz w:val="24"/>
          <w:szCs w:val="24"/>
        </w:rPr>
        <w:t xml:space="preserve"> (Honors)</w:t>
      </w:r>
      <w:r w:rsidRPr="00F50380">
        <w:rPr>
          <w:rFonts w:ascii="Times New Roman" w:eastAsia="Cambria" w:hAnsi="Times New Roman" w:cs="Times New Roman"/>
          <w:b/>
          <w:sz w:val="24"/>
          <w:szCs w:val="24"/>
        </w:rPr>
        <w:t xml:space="preserve"> | Sec.</w:t>
      </w:r>
      <w:r w:rsidR="002B6921">
        <w:rPr>
          <w:rFonts w:ascii="Times New Roman" w:eastAsia="Cambria" w:hAnsi="Times New Roman" w:cs="Times New Roman"/>
          <w:b/>
          <w:sz w:val="24"/>
          <w:szCs w:val="24"/>
        </w:rPr>
        <w:t xml:space="preserve"> 1655</w:t>
      </w:r>
      <w:r w:rsidRPr="00F50380">
        <w:rPr>
          <w:rFonts w:ascii="Times New Roman" w:eastAsia="Cambria" w:hAnsi="Times New Roman" w:cs="Times New Roman"/>
          <w:b/>
          <w:sz w:val="24"/>
          <w:szCs w:val="24"/>
        </w:rPr>
        <w:t xml:space="preserve"> | </w:t>
      </w:r>
      <w:r w:rsidR="00F52843">
        <w:rPr>
          <w:rFonts w:ascii="Times New Roman" w:eastAsia="Cambria" w:hAnsi="Times New Roman" w:cs="Times New Roman"/>
          <w:b/>
          <w:sz w:val="24"/>
          <w:szCs w:val="24"/>
        </w:rPr>
        <w:t>Fall</w:t>
      </w:r>
      <w:r w:rsidRPr="00F50380">
        <w:rPr>
          <w:rFonts w:ascii="Times New Roman" w:eastAsia="Cambria" w:hAnsi="Times New Roman" w:cs="Times New Roman"/>
          <w:b/>
          <w:sz w:val="24"/>
          <w:szCs w:val="24"/>
        </w:rPr>
        <w:t xml:space="preserve"> 2017</w:t>
      </w:r>
    </w:p>
    <w:p w14:paraId="2EAE82F2" w14:textId="39196EB1" w:rsidR="00B47681" w:rsidRPr="00F50380" w:rsidRDefault="00B47681" w:rsidP="00FA467E">
      <w:pPr>
        <w:rPr>
          <w:rFonts w:ascii="Times New Roman" w:hAnsi="Times New Roman" w:cs="Times New Roman"/>
          <w:b/>
        </w:rPr>
      </w:pPr>
      <w:r w:rsidRPr="00F50380">
        <w:rPr>
          <w:rFonts w:ascii="Times New Roman" w:hAnsi="Times New Roman" w:cs="Times New Roman"/>
          <w:b/>
        </w:rPr>
        <w:t>Instructor Name:</w:t>
      </w:r>
      <w:r w:rsidR="007B39D6" w:rsidRPr="00F50380">
        <w:rPr>
          <w:rFonts w:ascii="Times New Roman" w:eastAsia="Cambria" w:hAnsi="Times New Roman" w:cs="Times New Roman"/>
        </w:rPr>
        <w:t xml:space="preserve"> Alex Siwiecki</w:t>
      </w:r>
    </w:p>
    <w:p w14:paraId="77E256B3" w14:textId="14FD12BC" w:rsidR="00B47681" w:rsidRPr="00F50380" w:rsidRDefault="00B47681" w:rsidP="00FA467E">
      <w:pPr>
        <w:ind w:left="6300" w:hanging="6300"/>
        <w:rPr>
          <w:rFonts w:ascii="Times New Roman" w:eastAsia="Cambria" w:hAnsi="Times New Roman" w:cs="Times New Roman"/>
        </w:rPr>
      </w:pPr>
      <w:r w:rsidRPr="00F50380">
        <w:rPr>
          <w:rFonts w:ascii="Times New Roman" w:hAnsi="Times New Roman" w:cs="Times New Roman"/>
          <w:b/>
        </w:rPr>
        <w:t>Cour</w:t>
      </w:r>
      <w:r w:rsidR="00F57779">
        <w:rPr>
          <w:rFonts w:ascii="Times New Roman" w:hAnsi="Times New Roman" w:cs="Times New Roman"/>
          <w:b/>
        </w:rPr>
        <w:t>se Meeting Times &amp; Location</w:t>
      </w:r>
      <w:r w:rsidR="001B0257" w:rsidRPr="00F50380">
        <w:rPr>
          <w:rFonts w:ascii="Times New Roman" w:hAnsi="Times New Roman" w:cs="Times New Roman"/>
          <w:b/>
        </w:rPr>
        <w:t>:</w:t>
      </w:r>
      <w:r w:rsidR="005215E0">
        <w:rPr>
          <w:rFonts w:ascii="Times New Roman" w:eastAsia="Cambria" w:hAnsi="Times New Roman" w:cs="Times New Roman"/>
        </w:rPr>
        <w:t xml:space="preserve"> Fridays, Periods 6-8 </w:t>
      </w:r>
      <w:r w:rsidR="007B39D6" w:rsidRPr="00F50380">
        <w:rPr>
          <w:rFonts w:ascii="Times New Roman" w:eastAsia="Times New Roman" w:hAnsi="Times New Roman" w:cs="Times New Roman"/>
          <w:color w:val="000000" w:themeColor="text1"/>
        </w:rPr>
        <w:t xml:space="preserve">| </w:t>
      </w:r>
      <w:r w:rsidR="005215E0">
        <w:rPr>
          <w:rFonts w:ascii="Times New Roman" w:eastAsia="Times New Roman" w:hAnsi="Times New Roman" w:cs="Times New Roman"/>
          <w:color w:val="000000" w:themeColor="text1"/>
        </w:rPr>
        <w:t>WEIM 1070</w:t>
      </w:r>
    </w:p>
    <w:p w14:paraId="41251A99" w14:textId="7389CB30" w:rsidR="00B47681" w:rsidRPr="00F50380" w:rsidRDefault="00B47681" w:rsidP="00FA467E">
      <w:pPr>
        <w:rPr>
          <w:rFonts w:ascii="Times New Roman" w:hAnsi="Times New Roman" w:cs="Times New Roman"/>
        </w:rPr>
      </w:pPr>
      <w:r w:rsidRPr="00F50380">
        <w:rPr>
          <w:rFonts w:ascii="Times New Roman" w:hAnsi="Times New Roman" w:cs="Times New Roman"/>
          <w:b/>
        </w:rPr>
        <w:t>Office Location and Hours:</w:t>
      </w:r>
      <w:r w:rsidR="007B39D6" w:rsidRPr="00F50380">
        <w:rPr>
          <w:rFonts w:ascii="Times New Roman" w:hAnsi="Times New Roman" w:cs="Times New Roman"/>
        </w:rPr>
        <w:t xml:space="preserve"> Turlington 4405.</w:t>
      </w:r>
      <w:r w:rsidR="005215E0">
        <w:rPr>
          <w:rFonts w:ascii="Times New Roman" w:eastAsia="Cambria" w:hAnsi="Times New Roman" w:cs="Times New Roman"/>
        </w:rPr>
        <w:t xml:space="preserve"> Wednesdays, Periods 2-3 (8:30</w:t>
      </w:r>
      <w:r w:rsidR="005215E0">
        <w:rPr>
          <w:rFonts w:ascii="Times New Roman" w:eastAsia="Times New Roman" w:hAnsi="Times New Roman" w:cs="Times New Roman"/>
        </w:rPr>
        <w:t xml:space="preserve"> A</w:t>
      </w:r>
      <w:r w:rsidR="005215E0" w:rsidRPr="00F50380">
        <w:rPr>
          <w:rFonts w:ascii="Times New Roman" w:eastAsia="Times New Roman" w:hAnsi="Times New Roman" w:cs="Times New Roman"/>
        </w:rPr>
        <w:t>.M.</w:t>
      </w:r>
      <w:r w:rsidR="005215E0">
        <w:rPr>
          <w:rFonts w:ascii="Times New Roman" w:eastAsia="Cambria" w:hAnsi="Times New Roman" w:cs="Times New Roman"/>
        </w:rPr>
        <w:t>–10:25 A</w:t>
      </w:r>
      <w:r w:rsidR="005215E0" w:rsidRPr="00F50380">
        <w:rPr>
          <w:rFonts w:ascii="Times New Roman" w:eastAsia="Cambria" w:hAnsi="Times New Roman" w:cs="Times New Roman"/>
        </w:rPr>
        <w:t>M)</w:t>
      </w:r>
      <w:r w:rsidR="007B39D6" w:rsidRPr="00F50380">
        <w:rPr>
          <w:rFonts w:ascii="Times New Roman" w:eastAsia="Cambria" w:hAnsi="Times New Roman" w:cs="Times New Roman"/>
        </w:rPr>
        <w:t xml:space="preserve">, or by appointment               </w:t>
      </w:r>
    </w:p>
    <w:p w14:paraId="477A25F1" w14:textId="05D2F0C0" w:rsidR="00B47681" w:rsidRPr="00F50380" w:rsidRDefault="00CA101C" w:rsidP="00FA467E">
      <w:pPr>
        <w:rPr>
          <w:rFonts w:ascii="Times New Roman" w:hAnsi="Times New Roman" w:cs="Times New Roman"/>
        </w:rPr>
      </w:pPr>
      <w:r>
        <w:rPr>
          <w:rFonts w:ascii="Times New Roman" w:hAnsi="Times New Roman" w:cs="Times New Roman"/>
          <w:b/>
        </w:rPr>
        <w:t>Course W</w:t>
      </w:r>
      <w:r w:rsidR="00B47681" w:rsidRPr="00F50380">
        <w:rPr>
          <w:rFonts w:ascii="Times New Roman" w:hAnsi="Times New Roman" w:cs="Times New Roman"/>
          <w:b/>
        </w:rPr>
        <w:t>ebsite</w:t>
      </w:r>
      <w:r w:rsidR="005B1DEF" w:rsidRPr="00F50380">
        <w:rPr>
          <w:rFonts w:ascii="Times New Roman" w:hAnsi="Times New Roman" w:cs="Times New Roman"/>
          <w:b/>
        </w:rPr>
        <w:t>:</w:t>
      </w:r>
      <w:r w:rsidR="005B1DEF" w:rsidRPr="00F50380">
        <w:rPr>
          <w:rFonts w:ascii="Times New Roman" w:hAnsi="Times New Roman" w:cs="Times New Roman"/>
        </w:rPr>
        <w:t xml:space="preserve"> </w:t>
      </w:r>
      <w:hyperlink r:id="rId8" w:history="1">
        <w:r w:rsidR="005215E0" w:rsidRPr="005215E0">
          <w:rPr>
            <w:rStyle w:val="Hyperlink"/>
            <w:rFonts w:ascii="Times New Roman" w:hAnsi="Times New Roman" w:cs="Times New Roman"/>
          </w:rPr>
          <w:t>https://ufl.instructure.com/courses/339907</w:t>
        </w:r>
      </w:hyperlink>
    </w:p>
    <w:p w14:paraId="6D07D854" w14:textId="21E9F4BA" w:rsidR="007B39D6" w:rsidRPr="00F50380" w:rsidRDefault="00B47681" w:rsidP="00FA467E">
      <w:pPr>
        <w:pStyle w:val="Normal1"/>
        <w:spacing w:line="240" w:lineRule="auto"/>
        <w:rPr>
          <w:rFonts w:ascii="Times New Roman" w:hAnsi="Times New Roman" w:cs="Times New Roman"/>
          <w:sz w:val="24"/>
          <w:szCs w:val="24"/>
        </w:rPr>
      </w:pPr>
      <w:r w:rsidRPr="00F50380">
        <w:rPr>
          <w:rFonts w:ascii="Times New Roman" w:hAnsi="Times New Roman" w:cs="Times New Roman"/>
          <w:b/>
          <w:sz w:val="24"/>
          <w:szCs w:val="24"/>
        </w:rPr>
        <w:t>Instructor Email:</w:t>
      </w:r>
      <w:r w:rsidR="007B39D6" w:rsidRPr="00F50380">
        <w:rPr>
          <w:rFonts w:ascii="Times New Roman" w:hAnsi="Times New Roman" w:cs="Times New Roman"/>
          <w:sz w:val="24"/>
          <w:szCs w:val="24"/>
        </w:rPr>
        <w:t xml:space="preserve"> </w:t>
      </w:r>
      <w:r w:rsidR="007B39D6" w:rsidRPr="00F50380">
        <w:rPr>
          <w:rFonts w:ascii="Times New Roman" w:eastAsia="Cambria" w:hAnsi="Times New Roman" w:cs="Times New Roman"/>
          <w:sz w:val="24"/>
          <w:szCs w:val="24"/>
        </w:rPr>
        <w:t>asiwiecki@ufl.edu</w:t>
      </w:r>
    </w:p>
    <w:p w14:paraId="2540D31A" w14:textId="3D334AB3" w:rsidR="00B47681" w:rsidRPr="00F50380" w:rsidRDefault="00B47681" w:rsidP="00B47681">
      <w:pPr>
        <w:rPr>
          <w:rFonts w:ascii="Times New Roman" w:hAnsi="Times New Roman" w:cs="Times New Roman"/>
        </w:rPr>
      </w:pPr>
    </w:p>
    <w:p w14:paraId="5AF459DD" w14:textId="77777777" w:rsidR="007B39D6" w:rsidRPr="00F50380" w:rsidRDefault="00B47681" w:rsidP="007B39D6">
      <w:pPr>
        <w:pStyle w:val="Normal1"/>
        <w:rPr>
          <w:rFonts w:ascii="Times New Roman" w:hAnsi="Times New Roman" w:cs="Times New Roman"/>
          <w:b/>
          <w:sz w:val="24"/>
          <w:szCs w:val="24"/>
        </w:rPr>
      </w:pPr>
      <w:r w:rsidRPr="00F50380">
        <w:rPr>
          <w:rFonts w:ascii="Times New Roman" w:hAnsi="Times New Roman" w:cs="Times New Roman"/>
          <w:b/>
          <w:sz w:val="24"/>
          <w:szCs w:val="24"/>
        </w:rPr>
        <w:t>Course Descript</w:t>
      </w:r>
      <w:r w:rsidR="00ED18FF" w:rsidRPr="00F50380">
        <w:rPr>
          <w:rFonts w:ascii="Times New Roman" w:hAnsi="Times New Roman" w:cs="Times New Roman"/>
          <w:b/>
          <w:sz w:val="24"/>
          <w:szCs w:val="24"/>
        </w:rPr>
        <w:t>i</w:t>
      </w:r>
      <w:r w:rsidRPr="00F50380">
        <w:rPr>
          <w:rFonts w:ascii="Times New Roman" w:hAnsi="Times New Roman" w:cs="Times New Roman"/>
          <w:b/>
          <w:sz w:val="24"/>
          <w:szCs w:val="24"/>
        </w:rPr>
        <w:t>on:</w:t>
      </w:r>
      <w:r w:rsidR="00E815AB" w:rsidRPr="00F50380">
        <w:rPr>
          <w:rFonts w:ascii="Times New Roman" w:hAnsi="Times New Roman" w:cs="Times New Roman"/>
          <w:b/>
          <w:sz w:val="24"/>
          <w:szCs w:val="24"/>
        </w:rPr>
        <w:t xml:space="preserve"> </w:t>
      </w:r>
    </w:p>
    <w:p w14:paraId="2EFCDFD6" w14:textId="5CF2B4EB" w:rsidR="007B39D6" w:rsidRPr="00F50380" w:rsidRDefault="007B39D6" w:rsidP="000F31B1">
      <w:pPr>
        <w:pStyle w:val="Normal1"/>
        <w:ind w:firstLine="720"/>
        <w:rPr>
          <w:rFonts w:ascii="Times New Roman" w:eastAsia="Times New Roman" w:hAnsi="Times New Roman" w:cs="Times New Roman"/>
          <w:color w:val="auto"/>
          <w:sz w:val="24"/>
          <w:szCs w:val="24"/>
        </w:rPr>
      </w:pPr>
      <w:r w:rsidRPr="00F50380">
        <w:rPr>
          <w:rFonts w:ascii="Times New Roman" w:eastAsia="Times New Roman" w:hAnsi="Times New Roman" w:cs="Times New Roman"/>
          <w:color w:val="auto"/>
          <w:sz w:val="24"/>
          <w:szCs w:val="24"/>
        </w:rPr>
        <w:t xml:space="preserve">This is an </w:t>
      </w:r>
      <w:r w:rsidR="005215E0">
        <w:rPr>
          <w:rFonts w:ascii="Times New Roman" w:eastAsia="Times New Roman" w:hAnsi="Times New Roman" w:cs="Times New Roman"/>
          <w:color w:val="auto"/>
          <w:sz w:val="24"/>
          <w:szCs w:val="24"/>
        </w:rPr>
        <w:t xml:space="preserve">honors </w:t>
      </w:r>
      <w:r w:rsidR="007B5558">
        <w:rPr>
          <w:rFonts w:ascii="Times New Roman" w:eastAsia="Times New Roman" w:hAnsi="Times New Roman" w:cs="Times New Roman"/>
          <w:color w:val="auto"/>
          <w:sz w:val="24"/>
          <w:szCs w:val="24"/>
        </w:rPr>
        <w:t xml:space="preserve">workshop </w:t>
      </w:r>
      <w:r w:rsidR="005215E0">
        <w:rPr>
          <w:rFonts w:ascii="Times New Roman" w:eastAsia="Times New Roman" w:hAnsi="Times New Roman" w:cs="Times New Roman"/>
          <w:color w:val="auto"/>
          <w:sz w:val="24"/>
          <w:szCs w:val="24"/>
        </w:rPr>
        <w:t>in</w:t>
      </w:r>
      <w:r w:rsidRPr="00F50380">
        <w:rPr>
          <w:rFonts w:ascii="Times New Roman" w:eastAsia="Times New Roman" w:hAnsi="Times New Roman" w:cs="Times New Roman"/>
          <w:color w:val="auto"/>
          <w:sz w:val="24"/>
          <w:szCs w:val="24"/>
        </w:rPr>
        <w:t xml:space="preserve"> </w:t>
      </w:r>
      <w:r w:rsidR="00696D86">
        <w:rPr>
          <w:rFonts w:ascii="Times New Roman" w:eastAsia="Times New Roman" w:hAnsi="Times New Roman" w:cs="Times New Roman"/>
          <w:color w:val="auto"/>
          <w:sz w:val="24"/>
          <w:szCs w:val="24"/>
        </w:rPr>
        <w:t xml:space="preserve">contemporary </w:t>
      </w:r>
      <w:r w:rsidRPr="00F50380">
        <w:rPr>
          <w:rFonts w:ascii="Times New Roman" w:eastAsia="Times New Roman" w:hAnsi="Times New Roman" w:cs="Times New Roman"/>
          <w:color w:val="auto"/>
          <w:sz w:val="24"/>
          <w:szCs w:val="24"/>
        </w:rPr>
        <w:t xml:space="preserve">fiction writing. You will learn and practice the basics of fiction writing: the creation of interesting characters, the construction of a plot, the development of a conflict, the development of themes and symbols, the construction of strong dialogue, etc. Discussions of our stories and those of published writers will aid us when we write and revise our work.   </w:t>
      </w:r>
    </w:p>
    <w:p w14:paraId="3623F361" w14:textId="77777777" w:rsidR="007B39D6" w:rsidRPr="00F50380" w:rsidRDefault="007B39D6" w:rsidP="007B39D6">
      <w:pPr>
        <w:pStyle w:val="Normal1"/>
        <w:ind w:firstLine="720"/>
        <w:rPr>
          <w:rFonts w:ascii="Times New Roman" w:eastAsia="Times New Roman" w:hAnsi="Times New Roman" w:cs="Times New Roman"/>
          <w:color w:val="auto"/>
          <w:sz w:val="24"/>
          <w:szCs w:val="24"/>
        </w:rPr>
      </w:pPr>
      <w:r w:rsidRPr="00F50380">
        <w:rPr>
          <w:rFonts w:ascii="Times New Roman" w:eastAsia="Times New Roman" w:hAnsi="Times New Roman" w:cs="Times New Roman"/>
          <w:color w:val="auto"/>
          <w:sz w:val="24"/>
          <w:szCs w:val="24"/>
        </w:rPr>
        <w:t xml:space="preserve">The first half of the course consists of reading, discussion, and critical responses. The second half of the course will incorporate student stories into writing workshops while continuing the practices of the first half of the course. </w:t>
      </w:r>
    </w:p>
    <w:p w14:paraId="705CE7EE" w14:textId="1A3D1BDC" w:rsidR="00DB5BFA" w:rsidRPr="00F50380" w:rsidRDefault="00DB5BFA" w:rsidP="00B47681">
      <w:pPr>
        <w:rPr>
          <w:rFonts w:ascii="Times New Roman" w:hAnsi="Times New Roman" w:cs="Times New Roman"/>
        </w:rPr>
      </w:pPr>
    </w:p>
    <w:p w14:paraId="373A7A51" w14:textId="50F6BFFC" w:rsidR="00ED18FF" w:rsidRPr="00F50380" w:rsidRDefault="00ED18FF" w:rsidP="00ED18FF">
      <w:pPr>
        <w:rPr>
          <w:rFonts w:ascii="Times New Roman" w:hAnsi="Times New Roman" w:cs="Times New Roman"/>
        </w:rPr>
      </w:pPr>
      <w:r w:rsidRPr="00F50380">
        <w:rPr>
          <w:rFonts w:ascii="Times New Roman" w:hAnsi="Times New Roman" w:cs="Times New Roman"/>
          <w:b/>
        </w:rPr>
        <w:t>General Education Objectives</w:t>
      </w:r>
      <w:r w:rsidR="001B5B6F" w:rsidRPr="00F50380">
        <w:rPr>
          <w:rFonts w:ascii="Times New Roman" w:hAnsi="Times New Roman" w:cs="Times New Roman"/>
        </w:rPr>
        <w:t>:</w:t>
      </w:r>
    </w:p>
    <w:p w14:paraId="3415D086" w14:textId="72310929" w:rsidR="005B1DEF" w:rsidRPr="00F50380" w:rsidRDefault="005B1DEF" w:rsidP="00D57AD6">
      <w:pPr>
        <w:pStyle w:val="ListParagraph"/>
        <w:numPr>
          <w:ilvl w:val="0"/>
          <w:numId w:val="1"/>
        </w:numPr>
        <w:rPr>
          <w:rFonts w:ascii="Times New Roman" w:hAnsi="Times New Roman" w:cs="Times New Roman"/>
        </w:rPr>
      </w:pPr>
      <w:r w:rsidRPr="00F50380">
        <w:rPr>
          <w:rFonts w:ascii="Times New Roman" w:hAnsi="Times New Roman" w:cs="Times New Roman"/>
        </w:rPr>
        <w:t>This course confers General Education credit for Composition (C), and also fulfills 6,000 of the university’s 24,000-word writing requirement (WR).</w:t>
      </w:r>
    </w:p>
    <w:p w14:paraId="2B1B71B2" w14:textId="77777777" w:rsidR="00DB5BFA" w:rsidRPr="00F50380" w:rsidRDefault="00DB5BFA" w:rsidP="00DB5BFA">
      <w:pPr>
        <w:pStyle w:val="ListParagraph"/>
        <w:numPr>
          <w:ilvl w:val="0"/>
          <w:numId w:val="1"/>
        </w:numPr>
        <w:rPr>
          <w:rFonts w:ascii="Times New Roman" w:hAnsi="Times New Roman" w:cs="Times New Roman"/>
        </w:rPr>
      </w:pPr>
      <w:r w:rsidRPr="00F50380">
        <w:rPr>
          <w:rFonts w:ascii="Times New Roman" w:hAnsi="Times New Roman" w:cs="Times New Roman"/>
        </w:rPr>
        <w:t>Course content should include multiple forms of</w:t>
      </w:r>
      <w:r w:rsidR="001B5B6F" w:rsidRPr="00F50380">
        <w:rPr>
          <w:rFonts w:ascii="Times New Roman" w:hAnsi="Times New Roman" w:cs="Times New Roman"/>
        </w:rPr>
        <w:t xml:space="preserve"> </w:t>
      </w:r>
      <w:r w:rsidRPr="00F50380">
        <w:rPr>
          <w:rFonts w:ascii="Times New Roman" w:hAnsi="Times New Roman" w:cs="Times New Roman"/>
        </w:rPr>
        <w:t>effective writing, different writing styles, approaches and formats, and</w:t>
      </w:r>
      <w:r w:rsidR="001B5B6F" w:rsidRPr="00F50380">
        <w:rPr>
          <w:rFonts w:ascii="Times New Roman" w:hAnsi="Times New Roman" w:cs="Times New Roman"/>
        </w:rPr>
        <w:t xml:space="preserve"> </w:t>
      </w:r>
      <w:r w:rsidRPr="00F50380">
        <w:rPr>
          <w:rFonts w:ascii="Times New Roman" w:hAnsi="Times New Roman" w:cs="Times New Roman"/>
        </w:rPr>
        <w:t>methods to adapt writing to different audiences, purposes and contexts.</w:t>
      </w:r>
      <w:r w:rsidR="001B5B6F" w:rsidRPr="00F50380">
        <w:rPr>
          <w:rFonts w:ascii="Times New Roman" w:hAnsi="Times New Roman" w:cs="Times New Roman"/>
        </w:rPr>
        <w:t xml:space="preserve"> </w:t>
      </w:r>
      <w:r w:rsidRPr="00F50380">
        <w:rPr>
          <w:rFonts w:ascii="Times New Roman" w:hAnsi="Times New Roman" w:cs="Times New Roman"/>
        </w:rPr>
        <w:t>Students should learn to organize complex arguments in writing using thesis</w:t>
      </w:r>
      <w:r w:rsidR="001B5B6F" w:rsidRPr="00F50380">
        <w:rPr>
          <w:rFonts w:ascii="Times New Roman" w:hAnsi="Times New Roman" w:cs="Times New Roman"/>
        </w:rPr>
        <w:t xml:space="preserve"> </w:t>
      </w:r>
      <w:r w:rsidRPr="00F50380">
        <w:rPr>
          <w:rFonts w:ascii="Times New Roman" w:hAnsi="Times New Roman" w:cs="Times New Roman"/>
        </w:rPr>
        <w:t>statements, claims and evidence, and to analyze writing for errors in lo</w:t>
      </w:r>
      <w:r w:rsidR="001B5B6F" w:rsidRPr="00F50380">
        <w:rPr>
          <w:rFonts w:ascii="Times New Roman" w:hAnsi="Times New Roman" w:cs="Times New Roman"/>
        </w:rPr>
        <w:t xml:space="preserve">gic. </w:t>
      </w:r>
    </w:p>
    <w:p w14:paraId="0CE96483" w14:textId="2012DC0C" w:rsidR="00013177" w:rsidRPr="00F50380" w:rsidRDefault="00013177" w:rsidP="001B0257">
      <w:pPr>
        <w:pStyle w:val="ListParagraph"/>
        <w:numPr>
          <w:ilvl w:val="0"/>
          <w:numId w:val="1"/>
        </w:numPr>
        <w:rPr>
          <w:rFonts w:ascii="Times New Roman" w:eastAsia="Times New Roman" w:hAnsi="Times New Roman" w:cs="Times New Roman"/>
        </w:rPr>
      </w:pPr>
      <w:r w:rsidRPr="00F50380">
        <w:rPr>
          <w:rFonts w:ascii="Times New Roman" w:eastAsia="Times New Roman" w:hAnsi="Times New Roman" w:cs="Times New Roman"/>
        </w:rPr>
        <w:t xml:space="preserve">The University </w:t>
      </w:r>
      <w:r w:rsidRPr="00F50380">
        <w:rPr>
          <w:rFonts w:ascii="Times New Roman" w:eastAsia="Times New Roman" w:hAnsi="Times New Roman" w:cs="Times New Roman"/>
          <w:i/>
        </w:rPr>
        <w:t>Writing Requirement (WR)</w:t>
      </w:r>
      <w:r w:rsidRPr="00F50380">
        <w:rPr>
          <w:rFonts w:ascii="Times New Roman" w:eastAsia="Times New Roman" w:hAnsi="Times New Roman" w:cs="Times New Roman"/>
        </w:rPr>
        <w:t xml:space="preserve"> ensures students both maintain their fluency in writing and use writing as a tool to facilitate learning. To receive Writing Requirement credit, a student must receive a grade of C or higher and a satisfactory completion of the writing component of the course. This means that written assignments must meet minimum word requirements totaling 6000 words.</w:t>
      </w:r>
    </w:p>
    <w:p w14:paraId="5BF13E7A" w14:textId="77777777" w:rsidR="00400C10" w:rsidRPr="00F50380" w:rsidRDefault="00400C10" w:rsidP="00400C10">
      <w:pPr>
        <w:pStyle w:val="ListParagraph"/>
        <w:rPr>
          <w:rFonts w:ascii="Times New Roman" w:hAnsi="Times New Roman" w:cs="Times New Roman"/>
        </w:rPr>
      </w:pPr>
    </w:p>
    <w:p w14:paraId="56E57335" w14:textId="38ACE59B" w:rsidR="001B5B6F" w:rsidRPr="00F50380" w:rsidRDefault="00400C10" w:rsidP="00400C10">
      <w:pPr>
        <w:rPr>
          <w:rFonts w:ascii="Times New Roman" w:hAnsi="Times New Roman" w:cs="Times New Roman"/>
        </w:rPr>
      </w:pPr>
      <w:r w:rsidRPr="00F50380">
        <w:rPr>
          <w:rFonts w:ascii="Times New Roman" w:hAnsi="Times New Roman" w:cs="Times New Roman"/>
          <w:b/>
        </w:rPr>
        <w:t>General Education Learning Outcomes</w:t>
      </w:r>
      <w:r w:rsidRPr="00F50380">
        <w:rPr>
          <w:rFonts w:ascii="Times New Roman" w:hAnsi="Times New Roman" w:cs="Times New Roman"/>
        </w:rPr>
        <w:t>:</w:t>
      </w:r>
    </w:p>
    <w:p w14:paraId="4F65E0A9" w14:textId="0ADA5E47" w:rsidR="00400C10" w:rsidRPr="00F50380" w:rsidRDefault="00400C10" w:rsidP="00400C10">
      <w:pPr>
        <w:rPr>
          <w:rFonts w:ascii="Times New Roman" w:hAnsi="Times New Roman" w:cs="Times New Roman"/>
        </w:rPr>
      </w:pPr>
      <w:r w:rsidRPr="00F50380">
        <w:rPr>
          <w:rFonts w:ascii="Times New Roman" w:hAnsi="Times New Roman" w:cs="Times New Roman"/>
        </w:rPr>
        <w:t>At the end of this course, students will b</w:t>
      </w:r>
      <w:r w:rsidR="00F0228F" w:rsidRPr="00F50380">
        <w:rPr>
          <w:rFonts w:ascii="Times New Roman" w:hAnsi="Times New Roman" w:cs="Times New Roman"/>
        </w:rPr>
        <w:t xml:space="preserve">e expected to have achieved the </w:t>
      </w:r>
      <w:r w:rsidRPr="00F50380">
        <w:rPr>
          <w:rFonts w:ascii="Times New Roman" w:hAnsi="Times New Roman" w:cs="Times New Roman"/>
        </w:rPr>
        <w:t>following learning outcomes in content, communication and critical thinking:</w:t>
      </w:r>
    </w:p>
    <w:p w14:paraId="43002F49" w14:textId="7325BFD8" w:rsidR="00F0228F" w:rsidRPr="00F50380" w:rsidRDefault="00400C10" w:rsidP="00400C10">
      <w:pPr>
        <w:pStyle w:val="ListParagraph"/>
        <w:numPr>
          <w:ilvl w:val="0"/>
          <w:numId w:val="2"/>
        </w:numPr>
        <w:rPr>
          <w:rFonts w:ascii="Times New Roman" w:hAnsi="Times New Roman" w:cs="Times New Roman"/>
        </w:rPr>
      </w:pPr>
      <w:r w:rsidRPr="00F50380">
        <w:rPr>
          <w:rFonts w:ascii="Times New Roman" w:hAnsi="Times New Roman" w:cs="Times New Roman"/>
          <w:b/>
        </w:rPr>
        <w:t>Content</w:t>
      </w:r>
      <w:r w:rsidRPr="00F50380">
        <w:rPr>
          <w:rFonts w:ascii="Times New Roman" w:hAnsi="Times New Roman" w:cs="Times New Roman"/>
        </w:rPr>
        <w:t>: Students demonstrate competence in the terminology,</w:t>
      </w:r>
      <w:r w:rsidR="00F0228F" w:rsidRPr="00F50380">
        <w:rPr>
          <w:rFonts w:ascii="Times New Roman" w:hAnsi="Times New Roman" w:cs="Times New Roman"/>
        </w:rPr>
        <w:t xml:space="preserve"> </w:t>
      </w:r>
      <w:r w:rsidRPr="00F50380">
        <w:rPr>
          <w:rFonts w:ascii="Times New Roman" w:hAnsi="Times New Roman" w:cs="Times New Roman"/>
        </w:rPr>
        <w:t xml:space="preserve">concepts, theories and methodologies used within the </w:t>
      </w:r>
      <w:r w:rsidR="00F0228F" w:rsidRPr="00F50380">
        <w:rPr>
          <w:rFonts w:ascii="Times New Roman" w:hAnsi="Times New Roman" w:cs="Times New Roman"/>
        </w:rPr>
        <w:t xml:space="preserve">academic </w:t>
      </w:r>
      <w:r w:rsidRPr="00F50380">
        <w:rPr>
          <w:rFonts w:ascii="Times New Roman" w:hAnsi="Times New Roman" w:cs="Times New Roman"/>
        </w:rPr>
        <w:t>discipline.</w:t>
      </w:r>
      <w:r w:rsidR="00F0228F" w:rsidRPr="00F50380">
        <w:rPr>
          <w:rFonts w:ascii="Times New Roman" w:hAnsi="Times New Roman" w:cs="Times New Roman"/>
        </w:rPr>
        <w:t xml:space="preserve"> </w:t>
      </w:r>
    </w:p>
    <w:p w14:paraId="4743102F" w14:textId="6368D20D" w:rsidR="00400C10" w:rsidRPr="00F50380" w:rsidRDefault="00400C10" w:rsidP="00400C10">
      <w:pPr>
        <w:pStyle w:val="ListParagraph"/>
        <w:numPr>
          <w:ilvl w:val="0"/>
          <w:numId w:val="2"/>
        </w:numPr>
        <w:rPr>
          <w:rFonts w:ascii="Times New Roman" w:hAnsi="Times New Roman" w:cs="Times New Roman"/>
        </w:rPr>
      </w:pPr>
      <w:r w:rsidRPr="00F50380">
        <w:rPr>
          <w:rFonts w:ascii="Times New Roman" w:hAnsi="Times New Roman" w:cs="Times New Roman"/>
          <w:b/>
        </w:rPr>
        <w:t>Communication</w:t>
      </w:r>
      <w:r w:rsidRPr="00F50380">
        <w:rPr>
          <w:rFonts w:ascii="Times New Roman" w:hAnsi="Times New Roman" w:cs="Times New Roman"/>
        </w:rPr>
        <w:t>: Students communicate knowledge, ideas and</w:t>
      </w:r>
      <w:r w:rsidR="00F0228F" w:rsidRPr="00F50380">
        <w:rPr>
          <w:rFonts w:ascii="Times New Roman" w:hAnsi="Times New Roman" w:cs="Times New Roman"/>
        </w:rPr>
        <w:t xml:space="preserve"> </w:t>
      </w:r>
      <w:r w:rsidRPr="00F50380">
        <w:rPr>
          <w:rFonts w:ascii="Times New Roman" w:hAnsi="Times New Roman" w:cs="Times New Roman"/>
        </w:rPr>
        <w:t>reasoning clearly and effectively in written and oral forms</w:t>
      </w:r>
      <w:r w:rsidR="00F0228F" w:rsidRPr="00F50380">
        <w:rPr>
          <w:rFonts w:ascii="Times New Roman" w:hAnsi="Times New Roman" w:cs="Times New Roman"/>
        </w:rPr>
        <w:t xml:space="preserve"> </w:t>
      </w:r>
      <w:r w:rsidRPr="00F50380">
        <w:rPr>
          <w:rFonts w:ascii="Times New Roman" w:hAnsi="Times New Roman" w:cs="Times New Roman"/>
        </w:rPr>
        <w:t>appropriate to the discipline. Students will participate in class</w:t>
      </w:r>
      <w:r w:rsidR="00F0228F" w:rsidRPr="00F50380">
        <w:rPr>
          <w:rFonts w:ascii="Times New Roman" w:hAnsi="Times New Roman" w:cs="Times New Roman"/>
        </w:rPr>
        <w:t xml:space="preserve"> </w:t>
      </w:r>
      <w:r w:rsidRPr="00F50380">
        <w:rPr>
          <w:rFonts w:ascii="Times New Roman" w:hAnsi="Times New Roman" w:cs="Times New Roman"/>
        </w:rPr>
        <w:t>discussions throughout the semester to reflect on assigned readings.</w:t>
      </w:r>
    </w:p>
    <w:p w14:paraId="2137679D" w14:textId="23FCE0D2" w:rsidR="000F31B1" w:rsidRPr="00747AAD" w:rsidRDefault="00400C10" w:rsidP="000F31B1">
      <w:pPr>
        <w:pStyle w:val="ListParagraph"/>
        <w:numPr>
          <w:ilvl w:val="0"/>
          <w:numId w:val="2"/>
        </w:numPr>
        <w:rPr>
          <w:rFonts w:ascii="Times New Roman" w:hAnsi="Times New Roman" w:cs="Times New Roman"/>
        </w:rPr>
      </w:pPr>
      <w:r w:rsidRPr="00F50380">
        <w:rPr>
          <w:rFonts w:ascii="Times New Roman" w:hAnsi="Times New Roman" w:cs="Times New Roman"/>
          <w:b/>
        </w:rPr>
        <w:t>Critical Thinking:</w:t>
      </w:r>
      <w:r w:rsidRPr="00F50380">
        <w:rPr>
          <w:rFonts w:ascii="Times New Roman" w:hAnsi="Times New Roman" w:cs="Times New Roman"/>
        </w:rPr>
        <w:t xml:space="preserve"> Students analyze information carefully and</w:t>
      </w:r>
      <w:r w:rsidR="00F0228F" w:rsidRPr="00F50380">
        <w:rPr>
          <w:rFonts w:ascii="Times New Roman" w:hAnsi="Times New Roman" w:cs="Times New Roman"/>
        </w:rPr>
        <w:t xml:space="preserve"> </w:t>
      </w:r>
      <w:r w:rsidRPr="00F50380">
        <w:rPr>
          <w:rFonts w:ascii="Times New Roman" w:hAnsi="Times New Roman" w:cs="Times New Roman"/>
        </w:rPr>
        <w:t>logically from multiple perspectives, using discipline-specific</w:t>
      </w:r>
      <w:r w:rsidR="00F0228F" w:rsidRPr="00F50380">
        <w:rPr>
          <w:rFonts w:ascii="Times New Roman" w:hAnsi="Times New Roman" w:cs="Times New Roman"/>
        </w:rPr>
        <w:t xml:space="preserve"> </w:t>
      </w:r>
      <w:r w:rsidRPr="00F50380">
        <w:rPr>
          <w:rFonts w:ascii="Times New Roman" w:hAnsi="Times New Roman" w:cs="Times New Roman"/>
        </w:rPr>
        <w:t xml:space="preserve">methods, and develop reasoned solutions to problems. </w:t>
      </w:r>
    </w:p>
    <w:p w14:paraId="57F150AD" w14:textId="734C8143" w:rsidR="00FB77C9" w:rsidRDefault="00FB77C9" w:rsidP="000F31B1">
      <w:pPr>
        <w:pStyle w:val="Normal1"/>
        <w:rPr>
          <w:rFonts w:ascii="Times New Roman" w:hAnsi="Times New Roman" w:cs="Times New Roman"/>
          <w:b/>
          <w:sz w:val="24"/>
          <w:szCs w:val="24"/>
        </w:rPr>
      </w:pPr>
    </w:p>
    <w:p w14:paraId="783B3C1B" w14:textId="0A902BE9" w:rsidR="000F31B1" w:rsidRPr="00F50380" w:rsidRDefault="005834C0" w:rsidP="000F31B1">
      <w:pPr>
        <w:pStyle w:val="Normal1"/>
        <w:rPr>
          <w:rFonts w:ascii="Times New Roman" w:hAnsi="Times New Roman" w:cs="Times New Roman"/>
          <w:b/>
          <w:sz w:val="24"/>
          <w:szCs w:val="24"/>
        </w:rPr>
      </w:pPr>
      <w:r w:rsidRPr="00F50380">
        <w:rPr>
          <w:rFonts w:ascii="Times New Roman" w:hAnsi="Times New Roman" w:cs="Times New Roman"/>
          <w:b/>
          <w:sz w:val="24"/>
          <w:szCs w:val="24"/>
        </w:rPr>
        <w:t>Required Texts:</w:t>
      </w:r>
      <w:r w:rsidR="000F31B1" w:rsidRPr="00F50380">
        <w:rPr>
          <w:rFonts w:ascii="Times New Roman" w:hAnsi="Times New Roman" w:cs="Times New Roman"/>
          <w:b/>
          <w:sz w:val="24"/>
          <w:szCs w:val="24"/>
        </w:rPr>
        <w:t xml:space="preserve"> </w:t>
      </w:r>
    </w:p>
    <w:p w14:paraId="334DDF27" w14:textId="69082333" w:rsidR="000F31B1" w:rsidRPr="00F50380" w:rsidRDefault="000F31B1" w:rsidP="000F31B1">
      <w:pPr>
        <w:pStyle w:val="Normal1"/>
        <w:rPr>
          <w:rFonts w:ascii="Times New Roman" w:hAnsi="Times New Roman" w:cs="Times New Roman"/>
          <w:sz w:val="24"/>
          <w:szCs w:val="24"/>
        </w:rPr>
      </w:pPr>
      <w:r w:rsidRPr="00F50380">
        <w:rPr>
          <w:rFonts w:ascii="Times New Roman" w:eastAsia="Cambria" w:hAnsi="Times New Roman" w:cs="Times New Roman"/>
          <w:sz w:val="24"/>
          <w:szCs w:val="24"/>
        </w:rPr>
        <w:t>Texts</w:t>
      </w:r>
    </w:p>
    <w:p w14:paraId="4D76A8B8" w14:textId="24C09459" w:rsidR="000F31B1" w:rsidRPr="00F50380" w:rsidRDefault="000F31B1" w:rsidP="000F31B1">
      <w:pPr>
        <w:spacing w:line="276" w:lineRule="auto"/>
        <w:ind w:firstLine="720"/>
        <w:rPr>
          <w:rFonts w:ascii="Times New Roman" w:eastAsia="Times New Roman" w:hAnsi="Times New Roman" w:cs="Times New Roman"/>
        </w:rPr>
      </w:pPr>
      <w:r w:rsidRPr="00F50380">
        <w:rPr>
          <w:rFonts w:ascii="Times New Roman" w:eastAsia="Cambria" w:hAnsi="Times New Roman" w:cs="Times New Roman"/>
        </w:rPr>
        <w:t xml:space="preserve">1.  </w:t>
      </w:r>
      <w:r w:rsidRPr="00F50380">
        <w:rPr>
          <w:rFonts w:ascii="Times New Roman" w:eastAsia="Times New Roman" w:hAnsi="Times New Roman" w:cs="Times New Roman"/>
          <w:i/>
          <w:color w:val="000000" w:themeColor="text1"/>
        </w:rPr>
        <w:t xml:space="preserve">New American </w:t>
      </w:r>
      <w:r w:rsidR="00D52DE3">
        <w:rPr>
          <w:rFonts w:ascii="Times New Roman" w:eastAsia="Times New Roman" w:hAnsi="Times New Roman" w:cs="Times New Roman"/>
          <w:i/>
          <w:color w:val="000000" w:themeColor="text1"/>
        </w:rPr>
        <w:t>S</w:t>
      </w:r>
      <w:r w:rsidRPr="00F50380">
        <w:rPr>
          <w:rFonts w:ascii="Times New Roman" w:eastAsia="Times New Roman" w:hAnsi="Times New Roman" w:cs="Times New Roman"/>
          <w:i/>
          <w:color w:val="000000" w:themeColor="text1"/>
        </w:rPr>
        <w:t>tories</w:t>
      </w:r>
      <w:r w:rsidRPr="00F50380">
        <w:rPr>
          <w:rFonts w:ascii="Times New Roman" w:eastAsia="Times New Roman" w:hAnsi="Times New Roman" w:cs="Times New Roman"/>
          <w:color w:val="000000" w:themeColor="text1"/>
        </w:rPr>
        <w:t xml:space="preserve"> edited by Ben Marcus</w:t>
      </w:r>
    </w:p>
    <w:p w14:paraId="5C33749B" w14:textId="77777777" w:rsidR="000F31B1" w:rsidRPr="00F50380" w:rsidRDefault="000F31B1" w:rsidP="000F31B1">
      <w:pPr>
        <w:pStyle w:val="Normal1"/>
        <w:ind w:firstLine="720"/>
        <w:rPr>
          <w:rFonts w:ascii="Times New Roman" w:hAnsi="Times New Roman" w:cs="Times New Roman"/>
          <w:sz w:val="24"/>
          <w:szCs w:val="24"/>
        </w:rPr>
      </w:pPr>
      <w:r w:rsidRPr="00F50380">
        <w:rPr>
          <w:rFonts w:ascii="Times New Roman" w:eastAsia="Cambria" w:hAnsi="Times New Roman" w:cs="Times New Roman"/>
          <w:sz w:val="24"/>
          <w:szCs w:val="24"/>
        </w:rPr>
        <w:t xml:space="preserve">2.  </w:t>
      </w:r>
      <w:r w:rsidRPr="00F50380">
        <w:rPr>
          <w:rFonts w:ascii="Times New Roman" w:eastAsia="Cambria" w:hAnsi="Times New Roman" w:cs="Times New Roman"/>
          <w:i/>
          <w:sz w:val="24"/>
          <w:szCs w:val="24"/>
        </w:rPr>
        <w:t>Making Shapely Fiction</w:t>
      </w:r>
      <w:r w:rsidRPr="00F50380">
        <w:rPr>
          <w:rFonts w:ascii="Times New Roman" w:eastAsia="Cambria" w:hAnsi="Times New Roman" w:cs="Times New Roman"/>
          <w:sz w:val="24"/>
          <w:szCs w:val="24"/>
        </w:rPr>
        <w:t xml:space="preserve"> by Jerome Stern</w:t>
      </w:r>
    </w:p>
    <w:p w14:paraId="1B761474" w14:textId="00EC7E01" w:rsidR="00721412" w:rsidRPr="00C65EDA" w:rsidRDefault="000F31B1" w:rsidP="00C65EDA">
      <w:pPr>
        <w:pStyle w:val="Normal1"/>
        <w:ind w:firstLine="720"/>
        <w:rPr>
          <w:rFonts w:ascii="Times New Roman" w:hAnsi="Times New Roman" w:cs="Times New Roman"/>
          <w:sz w:val="24"/>
          <w:szCs w:val="24"/>
        </w:rPr>
      </w:pPr>
      <w:r w:rsidRPr="00F50380">
        <w:rPr>
          <w:rFonts w:ascii="Times New Roman" w:hAnsi="Times New Roman" w:cs="Times New Roman"/>
          <w:sz w:val="24"/>
          <w:szCs w:val="24"/>
        </w:rPr>
        <w:t>3.  Various assigned readings (Provided for free)</w:t>
      </w:r>
    </w:p>
    <w:p w14:paraId="42AAF363" w14:textId="0056C2A6" w:rsidR="000F31B1" w:rsidRPr="00F50380" w:rsidRDefault="000F31B1" w:rsidP="000F31B1">
      <w:pPr>
        <w:spacing w:line="276" w:lineRule="auto"/>
        <w:rPr>
          <w:rFonts w:ascii="Times New Roman" w:hAnsi="Times New Roman" w:cs="Times New Roman"/>
        </w:rPr>
      </w:pPr>
      <w:r w:rsidRPr="00F50380">
        <w:rPr>
          <w:rFonts w:ascii="Times New Roman" w:hAnsi="Times New Roman" w:cs="Times New Roman"/>
        </w:rPr>
        <w:t>Supplies</w:t>
      </w:r>
    </w:p>
    <w:p w14:paraId="3347EAD1" w14:textId="287EF9BD" w:rsidR="000F31B1" w:rsidRPr="000E7FBE" w:rsidRDefault="000F31B1" w:rsidP="000F31B1">
      <w:pPr>
        <w:spacing w:line="276" w:lineRule="auto"/>
        <w:ind w:firstLine="720"/>
        <w:rPr>
          <w:rFonts w:ascii="Times New Roman" w:hAnsi="Times New Roman" w:cs="Times New Roman"/>
          <w:color w:val="0000FF"/>
        </w:rPr>
      </w:pPr>
      <w:r w:rsidRPr="00F50380">
        <w:rPr>
          <w:rFonts w:ascii="Times New Roman" w:hAnsi="Times New Roman" w:cs="Times New Roman"/>
        </w:rPr>
        <w:t>You are required to make copies of your stories for each of your classmates and your professor. Please, never tell me that you are broke, that your printer’s out of i</w:t>
      </w:r>
      <w:r w:rsidR="00D80136">
        <w:rPr>
          <w:rFonts w:ascii="Times New Roman" w:hAnsi="Times New Roman" w:cs="Times New Roman"/>
        </w:rPr>
        <w:t>nk, etc.</w:t>
      </w:r>
    </w:p>
    <w:p w14:paraId="4AF50F82" w14:textId="77777777" w:rsidR="00D80136" w:rsidRDefault="00D80136" w:rsidP="005834C0">
      <w:pPr>
        <w:rPr>
          <w:rFonts w:ascii="Times New Roman" w:hAnsi="Times New Roman" w:cs="Times New Roman"/>
          <w:b/>
        </w:rPr>
      </w:pPr>
    </w:p>
    <w:p w14:paraId="600FB86C" w14:textId="4D582E4D" w:rsidR="00300245" w:rsidRPr="00F50380" w:rsidRDefault="00B4750C" w:rsidP="005834C0">
      <w:pPr>
        <w:rPr>
          <w:rFonts w:ascii="Times New Roman" w:hAnsi="Times New Roman" w:cs="Times New Roman"/>
        </w:rPr>
      </w:pPr>
      <w:r w:rsidRPr="00F50380">
        <w:rPr>
          <w:rFonts w:ascii="Times New Roman" w:hAnsi="Times New Roman" w:cs="Times New Roman"/>
          <w:b/>
        </w:rPr>
        <w:lastRenderedPageBreak/>
        <w:t>Assignments</w:t>
      </w:r>
      <w:r w:rsidR="00300245" w:rsidRPr="00F50380">
        <w:rPr>
          <w:rFonts w:ascii="Times New Roman" w:hAnsi="Times New Roman" w:cs="Times New Roman"/>
          <w:b/>
        </w:rPr>
        <w:t xml:space="preserve"> </w:t>
      </w:r>
    </w:p>
    <w:p w14:paraId="6585FCBC" w14:textId="546CA189" w:rsidR="000F31B1" w:rsidRPr="00C65EDA" w:rsidRDefault="00264A3E" w:rsidP="000F31B1">
      <w:pPr>
        <w:rPr>
          <w:rFonts w:ascii="Times New Roman" w:hAnsi="Times New Roman" w:cs="Times New Roman"/>
        </w:rPr>
      </w:pPr>
      <w:r w:rsidRPr="00C65EDA">
        <w:rPr>
          <w:rFonts w:ascii="Times New Roman" w:hAnsi="Times New Roman" w:cs="Times New Roman"/>
        </w:rPr>
        <w:t>Overview</w:t>
      </w:r>
    </w:p>
    <w:p w14:paraId="603DAB03" w14:textId="77777777" w:rsidR="000F31B1" w:rsidRPr="00F50380" w:rsidRDefault="000F31B1" w:rsidP="000F31B1">
      <w:pPr>
        <w:rPr>
          <w:rFonts w:ascii="Times New Roman" w:hAnsi="Times New Roman" w:cs="Times New Roman"/>
        </w:rPr>
      </w:pPr>
      <w:r w:rsidRPr="00F50380">
        <w:rPr>
          <w:rFonts w:ascii="Times New Roman" w:hAnsi="Times New Roman" w:cs="Times New Roman"/>
        </w:rPr>
        <w:tab/>
        <w:t>Over the second half of this semester, you will print and submit any combination of stories that equal 12 pages the week before your submission is due. Your classmates and I will read the submission for homework. We will annotate and discuss them during scheduled class time in a workshop.</w:t>
      </w:r>
    </w:p>
    <w:p w14:paraId="33182522" w14:textId="26A99944" w:rsidR="006B003F" w:rsidRPr="006C0E93" w:rsidRDefault="006B003F" w:rsidP="006B003F">
      <w:pPr>
        <w:spacing w:line="276" w:lineRule="auto"/>
        <w:rPr>
          <w:rFonts w:ascii="Times New Roman" w:hAnsi="Times New Roman" w:cs="Times New Roman"/>
        </w:rPr>
      </w:pPr>
    </w:p>
    <w:p w14:paraId="40554DE9" w14:textId="77777777" w:rsidR="006B003F" w:rsidRPr="006C0E93" w:rsidRDefault="006B003F" w:rsidP="006B003F">
      <w:pPr>
        <w:spacing w:line="276" w:lineRule="auto"/>
        <w:rPr>
          <w:rFonts w:ascii="Times New Roman" w:hAnsi="Times New Roman" w:cs="Times New Roman"/>
        </w:rPr>
      </w:pPr>
      <w:r w:rsidRPr="006C0E93">
        <w:rPr>
          <w:rFonts w:ascii="Times New Roman" w:hAnsi="Times New Roman" w:cs="Times New Roman"/>
        </w:rPr>
        <w:t>Reading and Contribution Grade</w:t>
      </w:r>
    </w:p>
    <w:p w14:paraId="239AC534" w14:textId="62B104E0" w:rsidR="006B003F" w:rsidRPr="000E7FBE" w:rsidRDefault="006B003F" w:rsidP="006B003F">
      <w:pPr>
        <w:spacing w:line="276" w:lineRule="auto"/>
        <w:rPr>
          <w:rFonts w:ascii="Times New Roman" w:hAnsi="Times New Roman" w:cs="Times New Roman"/>
          <w:color w:val="0000FF"/>
        </w:rPr>
      </w:pPr>
      <w:r w:rsidRPr="006C0E93">
        <w:rPr>
          <w:rFonts w:ascii="Times New Roman" w:hAnsi="Times New Roman" w:cs="Times New Roman"/>
          <w:b/>
        </w:rPr>
        <w:tab/>
      </w:r>
      <w:r w:rsidRPr="006C0E93">
        <w:rPr>
          <w:rFonts w:ascii="Times New Roman" w:hAnsi="Times New Roman" w:cs="Times New Roman"/>
        </w:rPr>
        <w:t xml:space="preserve">Reading assignments will include classmates’ submissions, published short stories, and whatever other material I ask you to look at and respond to. You must read assignments on time. </w:t>
      </w:r>
      <w:r w:rsidRPr="00D80136">
        <w:rPr>
          <w:rFonts w:ascii="Times New Roman" w:hAnsi="Times New Roman" w:cs="Times New Roman"/>
        </w:rPr>
        <w:t xml:space="preserve">Failure to do so may lead to your dismissal from class (yes, you’ll be counted absent). </w:t>
      </w:r>
    </w:p>
    <w:p w14:paraId="038C2267" w14:textId="77777777" w:rsidR="006B003F" w:rsidRPr="006C0E93" w:rsidRDefault="006B003F" w:rsidP="006B003F">
      <w:pPr>
        <w:spacing w:line="276" w:lineRule="auto"/>
        <w:rPr>
          <w:rFonts w:ascii="Times New Roman" w:hAnsi="Times New Roman" w:cs="Times New Roman"/>
        </w:rPr>
      </w:pPr>
      <w:r w:rsidRPr="006C0E93">
        <w:rPr>
          <w:rFonts w:ascii="Times New Roman" w:hAnsi="Times New Roman" w:cs="Times New Roman"/>
        </w:rPr>
        <w:tab/>
        <w:t xml:space="preserve">People who fall behind generally stay there. I highly recommend reading, taking notes, and annotating pages every day.  </w:t>
      </w:r>
    </w:p>
    <w:p w14:paraId="321079F9" w14:textId="6F07C9C6" w:rsidR="006B003F" w:rsidRPr="000E7FBE" w:rsidRDefault="006B003F" w:rsidP="006B003F">
      <w:pPr>
        <w:spacing w:line="276" w:lineRule="auto"/>
        <w:rPr>
          <w:rFonts w:ascii="Times New Roman" w:hAnsi="Times New Roman" w:cs="Times New Roman"/>
          <w:color w:val="0000FF"/>
        </w:rPr>
      </w:pPr>
      <w:r w:rsidRPr="006C0E93">
        <w:rPr>
          <w:rFonts w:ascii="Times New Roman" w:hAnsi="Times New Roman" w:cs="Times New Roman"/>
        </w:rPr>
        <w:tab/>
        <w:t>An excellent contribution grade depends, first and foremost, on your wi</w:t>
      </w:r>
      <w:r w:rsidR="005F78E4">
        <w:rPr>
          <w:rFonts w:ascii="Times New Roman" w:hAnsi="Times New Roman" w:cs="Times New Roman"/>
        </w:rPr>
        <w:t>llingness to raise your hand,</w:t>
      </w:r>
      <w:r w:rsidRPr="006C0E93">
        <w:rPr>
          <w:rFonts w:ascii="Times New Roman" w:hAnsi="Times New Roman" w:cs="Times New Roman"/>
        </w:rPr>
        <w:t xml:space="preserve"> speak about the matter at hand</w:t>
      </w:r>
      <w:r w:rsidR="005F78E4">
        <w:rPr>
          <w:rFonts w:ascii="Times New Roman" w:hAnsi="Times New Roman" w:cs="Times New Roman"/>
        </w:rPr>
        <w:t>, and/or ask questions</w:t>
      </w:r>
      <w:r w:rsidRPr="006C0E93">
        <w:rPr>
          <w:rFonts w:ascii="Times New Roman" w:hAnsi="Times New Roman" w:cs="Times New Roman"/>
        </w:rPr>
        <w:t>.</w:t>
      </w:r>
    </w:p>
    <w:p w14:paraId="3D2413E8" w14:textId="77777777" w:rsidR="006B003F" w:rsidRPr="006C0E93" w:rsidRDefault="006B003F" w:rsidP="006B003F">
      <w:pPr>
        <w:spacing w:line="276" w:lineRule="auto"/>
        <w:rPr>
          <w:rFonts w:ascii="Times New Roman" w:hAnsi="Times New Roman" w:cs="Times New Roman"/>
        </w:rPr>
      </w:pPr>
      <w:r w:rsidRPr="006C0E93">
        <w:rPr>
          <w:rFonts w:ascii="Times New Roman" w:hAnsi="Times New Roman" w:cs="Times New Roman"/>
        </w:rPr>
        <w:tab/>
        <w:t>It depends on your completion of in-class writing and your willingness to volunteer to read samples of your in-class writing.</w:t>
      </w:r>
    </w:p>
    <w:p w14:paraId="2C1C8BF1" w14:textId="77777777" w:rsidR="006B003F" w:rsidRPr="006C0E93" w:rsidRDefault="006B003F" w:rsidP="006B003F">
      <w:pPr>
        <w:spacing w:line="276" w:lineRule="auto"/>
        <w:rPr>
          <w:rFonts w:ascii="Times New Roman" w:hAnsi="Times New Roman" w:cs="Times New Roman"/>
        </w:rPr>
      </w:pPr>
      <w:r w:rsidRPr="006C0E93">
        <w:rPr>
          <w:rFonts w:ascii="Times New Roman" w:hAnsi="Times New Roman" w:cs="Times New Roman"/>
        </w:rPr>
        <w:tab/>
        <w:t xml:space="preserve">It depends on your completion of outside reading assignments and whatever homework I assign.  </w:t>
      </w:r>
    </w:p>
    <w:p w14:paraId="5E315C2A" w14:textId="77777777" w:rsidR="006B003F" w:rsidRPr="006C0E93" w:rsidRDefault="006B003F" w:rsidP="006B003F">
      <w:pPr>
        <w:spacing w:line="276" w:lineRule="auto"/>
        <w:rPr>
          <w:rFonts w:ascii="Times New Roman" w:hAnsi="Times New Roman" w:cs="Times New Roman"/>
        </w:rPr>
      </w:pPr>
      <w:r w:rsidRPr="006C0E93">
        <w:rPr>
          <w:rFonts w:ascii="Times New Roman" w:hAnsi="Times New Roman" w:cs="Times New Roman"/>
        </w:rPr>
        <w:tab/>
        <w:t>You will be counted absent if you aren’t prepared to contribute, so please don’t show up unprepared.</w:t>
      </w:r>
    </w:p>
    <w:p w14:paraId="13B90497" w14:textId="77777777" w:rsidR="006B003F" w:rsidRDefault="006B003F" w:rsidP="000F31B1">
      <w:pPr>
        <w:rPr>
          <w:rFonts w:ascii="Times New Roman" w:hAnsi="Times New Roman" w:cs="Times New Roman"/>
        </w:rPr>
      </w:pPr>
    </w:p>
    <w:p w14:paraId="157E750F" w14:textId="41677F8C" w:rsidR="000F31B1" w:rsidRPr="00F50380" w:rsidRDefault="000F31B1" w:rsidP="000F31B1">
      <w:pPr>
        <w:rPr>
          <w:rFonts w:ascii="Times New Roman" w:hAnsi="Times New Roman" w:cs="Times New Roman"/>
        </w:rPr>
      </w:pPr>
      <w:r w:rsidRPr="00F50380">
        <w:rPr>
          <w:rFonts w:ascii="Times New Roman" w:hAnsi="Times New Roman" w:cs="Times New Roman"/>
        </w:rPr>
        <w:t>Subjects</w:t>
      </w:r>
      <w:r w:rsidR="00FA467E">
        <w:rPr>
          <w:rFonts w:ascii="Times New Roman" w:hAnsi="Times New Roman" w:cs="Times New Roman"/>
        </w:rPr>
        <w:t xml:space="preserve"> for </w:t>
      </w:r>
      <w:r w:rsidR="008404B4">
        <w:rPr>
          <w:rFonts w:ascii="Times New Roman" w:hAnsi="Times New Roman" w:cs="Times New Roman"/>
        </w:rPr>
        <w:t xml:space="preserve">Story </w:t>
      </w:r>
      <w:r w:rsidR="006B003F">
        <w:rPr>
          <w:rFonts w:ascii="Times New Roman" w:hAnsi="Times New Roman" w:cs="Times New Roman"/>
        </w:rPr>
        <w:t>and Requirements</w:t>
      </w:r>
    </w:p>
    <w:p w14:paraId="44408654" w14:textId="5DBF0CB1" w:rsidR="006B003F" w:rsidRPr="000E7FBE" w:rsidRDefault="008404B4" w:rsidP="006B003F">
      <w:pPr>
        <w:ind w:firstLine="720"/>
        <w:rPr>
          <w:rFonts w:ascii="Times New Roman" w:hAnsi="Times New Roman" w:cs="Times New Roman"/>
          <w:color w:val="0000FF"/>
        </w:rPr>
      </w:pPr>
      <w:r>
        <w:rPr>
          <w:rFonts w:ascii="Times New Roman" w:hAnsi="Times New Roman" w:cs="Times New Roman"/>
        </w:rPr>
        <w:t>No targeted genre writing. No writing about people in our workshop</w:t>
      </w:r>
      <w:r w:rsidR="00D80136">
        <w:rPr>
          <w:rFonts w:ascii="Times New Roman" w:hAnsi="Times New Roman" w:cs="Times New Roman"/>
        </w:rPr>
        <w:t xml:space="preserve">. </w:t>
      </w:r>
      <w:r w:rsidR="000F31B1" w:rsidRPr="00F50380">
        <w:rPr>
          <w:rFonts w:ascii="Times New Roman" w:hAnsi="Times New Roman" w:cs="Times New Roman"/>
        </w:rPr>
        <w:t xml:space="preserve">Make something up. Be creative. </w:t>
      </w:r>
      <w:r w:rsidR="001C7E7A">
        <w:rPr>
          <w:rFonts w:ascii="Times New Roman" w:hAnsi="Times New Roman" w:cs="Times New Roman"/>
        </w:rPr>
        <w:t>Set aside your preconceptions about</w:t>
      </w:r>
      <w:r w:rsidR="000F31B1" w:rsidRPr="00F50380">
        <w:rPr>
          <w:rFonts w:ascii="Times New Roman" w:hAnsi="Times New Roman" w:cs="Times New Roman"/>
        </w:rPr>
        <w:t xml:space="preserve"> what fiction can or should be. Disregard what seems popular or cool to so-called normal people</w:t>
      </w:r>
      <w:r w:rsidR="000F31B1" w:rsidRPr="005F78E4">
        <w:rPr>
          <w:rFonts w:ascii="Times New Roman" w:hAnsi="Times New Roman" w:cs="Times New Roman"/>
        </w:rPr>
        <w:t>. Open your weird mind.</w:t>
      </w:r>
      <w:r w:rsidR="000F31B1" w:rsidRPr="00F50380">
        <w:rPr>
          <w:rFonts w:ascii="Times New Roman" w:hAnsi="Times New Roman" w:cs="Times New Roman"/>
        </w:rPr>
        <w:t xml:space="preserve"> </w:t>
      </w:r>
    </w:p>
    <w:p w14:paraId="6E195485" w14:textId="5A796F1C" w:rsidR="006B003F" w:rsidRDefault="006B003F" w:rsidP="00F50380">
      <w:pPr>
        <w:ind w:firstLine="720"/>
        <w:rPr>
          <w:rFonts w:ascii="Times New Roman" w:hAnsi="Times New Roman" w:cs="Times New Roman"/>
        </w:rPr>
      </w:pPr>
      <w:r>
        <w:rPr>
          <w:rFonts w:ascii="Times New Roman" w:hAnsi="Times New Roman" w:cs="Times New Roman"/>
        </w:rPr>
        <w:t xml:space="preserve">Your story drafts must be revised thoroughly beforehand, checking for mechanics, style, and general advice given in the first half of the semester. </w:t>
      </w:r>
    </w:p>
    <w:p w14:paraId="0F68BF0E" w14:textId="77777777" w:rsidR="006947F3" w:rsidRDefault="006947F3" w:rsidP="00150661">
      <w:pPr>
        <w:rPr>
          <w:rFonts w:ascii="Times New Roman" w:hAnsi="Times New Roman" w:cs="Times New Roman"/>
        </w:rPr>
      </w:pPr>
    </w:p>
    <w:p w14:paraId="687F9FFC" w14:textId="4EC30445" w:rsidR="00150661" w:rsidRPr="00F50380" w:rsidRDefault="00150661" w:rsidP="00150661">
      <w:pPr>
        <w:rPr>
          <w:rFonts w:ascii="Times New Roman" w:hAnsi="Times New Roman" w:cs="Times New Roman"/>
        </w:rPr>
      </w:pPr>
      <w:r w:rsidRPr="00F50380">
        <w:rPr>
          <w:rFonts w:ascii="Times New Roman" w:hAnsi="Times New Roman" w:cs="Times New Roman"/>
        </w:rPr>
        <w:t>Critical Responses</w:t>
      </w:r>
    </w:p>
    <w:p w14:paraId="0329796A" w14:textId="53BB8DC5" w:rsidR="00150661" w:rsidRPr="00F50380" w:rsidRDefault="00772E64" w:rsidP="00150661">
      <w:pPr>
        <w:ind w:firstLine="720"/>
        <w:rPr>
          <w:rFonts w:ascii="Times New Roman" w:hAnsi="Times New Roman" w:cs="Times New Roman"/>
        </w:rPr>
      </w:pPr>
      <w:r>
        <w:rPr>
          <w:rFonts w:ascii="Times New Roman" w:hAnsi="Times New Roman" w:cs="Times New Roman"/>
        </w:rPr>
        <w:t>In 400</w:t>
      </w:r>
      <w:r w:rsidR="00150661" w:rsidRPr="00F50380">
        <w:rPr>
          <w:rFonts w:ascii="Times New Roman" w:hAnsi="Times New Roman" w:cs="Times New Roman"/>
        </w:rPr>
        <w:t xml:space="preserve">-word responses, critically analyze each fiction assigned for the given class day. Certain days </w:t>
      </w:r>
      <w:r w:rsidR="007B5558">
        <w:rPr>
          <w:rFonts w:ascii="Times New Roman" w:hAnsi="Times New Roman" w:cs="Times New Roman"/>
        </w:rPr>
        <w:t>may</w:t>
      </w:r>
      <w:r w:rsidR="00150661" w:rsidRPr="00F50380">
        <w:rPr>
          <w:rFonts w:ascii="Times New Roman" w:hAnsi="Times New Roman" w:cs="Times New Roman"/>
        </w:rPr>
        <w:t xml:space="preserve"> have three or four readings assigned. </w:t>
      </w:r>
      <w:r w:rsidR="007B5558">
        <w:rPr>
          <w:rFonts w:ascii="Times New Roman" w:hAnsi="Times New Roman" w:cs="Times New Roman"/>
        </w:rPr>
        <w:t>A critical response format will be assigned to you.</w:t>
      </w:r>
    </w:p>
    <w:p w14:paraId="16357917" w14:textId="27BF8A58" w:rsidR="00150661" w:rsidRPr="00F50380" w:rsidRDefault="00150661" w:rsidP="00F16390">
      <w:pPr>
        <w:ind w:firstLine="720"/>
        <w:rPr>
          <w:rFonts w:ascii="Times New Roman" w:hAnsi="Times New Roman" w:cs="Times New Roman"/>
        </w:rPr>
      </w:pPr>
      <w:r w:rsidRPr="00F50380">
        <w:rPr>
          <w:rFonts w:ascii="Times New Roman" w:hAnsi="Times New Roman" w:cs="Times New Roman"/>
        </w:rPr>
        <w:t>The responses will be graded based on a 15-point maximum point scale, of which you will ea</w:t>
      </w:r>
      <w:r w:rsidR="00F16390">
        <w:rPr>
          <w:rFonts w:ascii="Times New Roman" w:hAnsi="Times New Roman" w:cs="Times New Roman"/>
        </w:rPr>
        <w:t>rn either 15, 10, or 5 points.</w:t>
      </w:r>
    </w:p>
    <w:p w14:paraId="1C733043" w14:textId="77777777" w:rsidR="00150661" w:rsidRPr="00F50380" w:rsidRDefault="00150661" w:rsidP="00F16390">
      <w:pPr>
        <w:ind w:firstLine="720"/>
        <w:rPr>
          <w:rFonts w:ascii="Times New Roman" w:hAnsi="Times New Roman" w:cs="Times New Roman"/>
        </w:rPr>
      </w:pPr>
      <w:r w:rsidRPr="00F50380">
        <w:rPr>
          <w:rFonts w:ascii="Times New Roman" w:hAnsi="Times New Roman" w:cs="Times New Roman"/>
        </w:rPr>
        <w:t>A 15-point critical response:</w:t>
      </w:r>
    </w:p>
    <w:p w14:paraId="0A0F4A11" w14:textId="77777777" w:rsidR="00150661" w:rsidRPr="00F50380" w:rsidRDefault="00150661" w:rsidP="00150661">
      <w:pPr>
        <w:ind w:left="720"/>
        <w:rPr>
          <w:rFonts w:ascii="Times New Roman" w:hAnsi="Times New Roman" w:cs="Times New Roman"/>
        </w:rPr>
      </w:pPr>
      <w:r w:rsidRPr="00F50380">
        <w:rPr>
          <w:rFonts w:ascii="Times New Roman" w:hAnsi="Times New Roman" w:cs="Times New Roman"/>
        </w:rPr>
        <w:t xml:space="preserve">-Critically analyzes the prescribed fiction with thoughtful analysis, creative and risky approaches, and an acute attention to literary methods in the story in 250 words and no less. </w:t>
      </w:r>
    </w:p>
    <w:p w14:paraId="07992BD8" w14:textId="77777777" w:rsidR="00150661" w:rsidRPr="00F50380" w:rsidRDefault="00150661" w:rsidP="00150661">
      <w:pPr>
        <w:ind w:left="720"/>
        <w:rPr>
          <w:rFonts w:ascii="Times New Roman" w:hAnsi="Times New Roman" w:cs="Times New Roman"/>
        </w:rPr>
      </w:pPr>
      <w:r w:rsidRPr="00F50380">
        <w:rPr>
          <w:rFonts w:ascii="Times New Roman" w:hAnsi="Times New Roman" w:cs="Times New Roman"/>
        </w:rPr>
        <w:t>-Has been proofread, with as many structural, grammatical, and mechanical issues resolved.</w:t>
      </w:r>
    </w:p>
    <w:p w14:paraId="1A33C3C1" w14:textId="77777777" w:rsidR="00150661" w:rsidRPr="00F50380" w:rsidRDefault="00150661" w:rsidP="00150661">
      <w:pPr>
        <w:ind w:firstLine="720"/>
        <w:rPr>
          <w:rFonts w:ascii="Times New Roman" w:hAnsi="Times New Roman" w:cs="Times New Roman"/>
        </w:rPr>
      </w:pPr>
      <w:r w:rsidRPr="00F50380">
        <w:rPr>
          <w:rFonts w:ascii="Times New Roman" w:hAnsi="Times New Roman" w:cs="Times New Roman"/>
        </w:rPr>
        <w:t>-Strictly follows the provided MLA friendly Critical Response document format.</w:t>
      </w:r>
    </w:p>
    <w:p w14:paraId="4EE98520" w14:textId="77777777" w:rsidR="00150661" w:rsidRPr="00F50380" w:rsidRDefault="00150661" w:rsidP="00150661">
      <w:pPr>
        <w:rPr>
          <w:rFonts w:ascii="Times New Roman" w:hAnsi="Times New Roman" w:cs="Times New Roman"/>
        </w:rPr>
      </w:pPr>
    </w:p>
    <w:p w14:paraId="0BB63952" w14:textId="07F35C1C" w:rsidR="000F31B1" w:rsidRPr="00F50380" w:rsidRDefault="00150661" w:rsidP="001015D4">
      <w:pPr>
        <w:ind w:firstLine="720"/>
        <w:rPr>
          <w:rFonts w:ascii="Times New Roman" w:hAnsi="Times New Roman" w:cs="Times New Roman"/>
        </w:rPr>
      </w:pPr>
      <w:r w:rsidRPr="00F50380">
        <w:rPr>
          <w:rFonts w:ascii="Times New Roman" w:hAnsi="Times New Roman" w:cs="Times New Roman"/>
        </w:rPr>
        <w:t>Any deviation from these criteria will result in 15, 10, or 5 points. Be a 15-pointer by taking the class seriously and following instructions. Be a 0-pointer by not turning in anything.</w:t>
      </w:r>
      <w:r w:rsidR="00747AAD" w:rsidRPr="00F50380">
        <w:rPr>
          <w:rFonts w:ascii="Times New Roman" w:hAnsi="Times New Roman" w:cs="Times New Roman"/>
        </w:rPr>
        <w:t xml:space="preserve"> </w:t>
      </w:r>
    </w:p>
    <w:p w14:paraId="150ED175" w14:textId="22400B3D" w:rsidR="001015D4" w:rsidRDefault="000F31B1" w:rsidP="001015D4">
      <w:pPr>
        <w:rPr>
          <w:rFonts w:ascii="Times New Roman" w:hAnsi="Times New Roman" w:cs="Times New Roman"/>
        </w:rPr>
      </w:pPr>
      <w:r w:rsidRPr="00F50380">
        <w:rPr>
          <w:rFonts w:ascii="Times New Roman" w:hAnsi="Times New Roman" w:cs="Times New Roman"/>
        </w:rPr>
        <w:tab/>
      </w:r>
    </w:p>
    <w:p w14:paraId="71E366AB" w14:textId="38078F3C" w:rsidR="008404B4" w:rsidRDefault="001015D4" w:rsidP="000F31B1">
      <w:pPr>
        <w:rPr>
          <w:rFonts w:ascii="Times New Roman" w:hAnsi="Times New Roman" w:cs="Times New Roman"/>
        </w:rPr>
      </w:pPr>
      <w:r w:rsidRPr="00F50380">
        <w:rPr>
          <w:rFonts w:ascii="Times New Roman" w:hAnsi="Times New Roman" w:cs="Times New Roman"/>
        </w:rPr>
        <w:t>Final Revision</w:t>
      </w:r>
    </w:p>
    <w:p w14:paraId="68C1A59A" w14:textId="598AB156" w:rsidR="000F31B1" w:rsidRPr="00F50380" w:rsidRDefault="000F31B1" w:rsidP="008404B4">
      <w:pPr>
        <w:ind w:firstLine="720"/>
        <w:rPr>
          <w:rFonts w:ascii="Times New Roman" w:hAnsi="Times New Roman" w:cs="Times New Roman"/>
        </w:rPr>
      </w:pPr>
      <w:r w:rsidRPr="00F50380">
        <w:rPr>
          <w:rFonts w:ascii="Times New Roman" w:hAnsi="Times New Roman" w:cs="Times New Roman"/>
        </w:rPr>
        <w:t xml:space="preserve">The final revision will be like a final exam. You will </w:t>
      </w:r>
      <w:r w:rsidR="001015D4">
        <w:rPr>
          <w:rFonts w:ascii="Times New Roman" w:hAnsi="Times New Roman" w:cs="Times New Roman"/>
        </w:rPr>
        <w:t xml:space="preserve">take </w:t>
      </w:r>
      <w:r w:rsidRPr="00F50380">
        <w:rPr>
          <w:rFonts w:ascii="Times New Roman" w:hAnsi="Times New Roman" w:cs="Times New Roman"/>
        </w:rPr>
        <w:t>your submission</w:t>
      </w:r>
      <w:r w:rsidR="001C7E7A">
        <w:rPr>
          <w:rFonts w:ascii="Times New Roman" w:hAnsi="Times New Roman" w:cs="Times New Roman"/>
        </w:rPr>
        <w:t xml:space="preserve"> and </w:t>
      </w:r>
      <w:r w:rsidRPr="00F50380">
        <w:rPr>
          <w:rFonts w:ascii="Times New Roman" w:hAnsi="Times New Roman" w:cs="Times New Roman"/>
        </w:rPr>
        <w:t>revise it thoroughly.</w:t>
      </w:r>
    </w:p>
    <w:p w14:paraId="673DCC42" w14:textId="6C5D76F9" w:rsidR="008404B4" w:rsidRPr="006C0E93" w:rsidRDefault="001C7E7A" w:rsidP="008404B4">
      <w:pPr>
        <w:ind w:firstLine="720"/>
        <w:rPr>
          <w:rFonts w:ascii="Times New Roman" w:hAnsi="Times New Roman" w:cs="Times New Roman"/>
        </w:rPr>
      </w:pPr>
      <w:r>
        <w:rPr>
          <w:rFonts w:ascii="Times New Roman" w:hAnsi="Times New Roman" w:cs="Times New Roman"/>
        </w:rPr>
        <w:t>This revision</w:t>
      </w:r>
      <w:r w:rsidR="000F31B1" w:rsidRPr="006C0E93">
        <w:rPr>
          <w:rFonts w:ascii="Times New Roman" w:hAnsi="Times New Roman" w:cs="Times New Roman"/>
        </w:rPr>
        <w:t xml:space="preserve"> will demonstrate what you have learned from reading, writing, and discussing fiction this semester. It will demonstrate your ability to respond effectively to the criticism you have received. It will demonstrate your ability to write college</w:t>
      </w:r>
      <w:r>
        <w:rPr>
          <w:rFonts w:ascii="Times New Roman" w:hAnsi="Times New Roman" w:cs="Times New Roman"/>
        </w:rPr>
        <w:t>-level English. It will a</w:t>
      </w:r>
      <w:r w:rsidR="000F31B1" w:rsidRPr="006C0E93">
        <w:rPr>
          <w:rFonts w:ascii="Times New Roman" w:hAnsi="Times New Roman" w:cs="Times New Roman"/>
        </w:rPr>
        <w:t xml:space="preserve">demonstrate your ability to think about and describe how you operate as a writer. </w:t>
      </w:r>
    </w:p>
    <w:p w14:paraId="1EC5D0BF" w14:textId="7973B6EE" w:rsidR="000F31B1" w:rsidRPr="006C0E93" w:rsidRDefault="000F31B1" w:rsidP="000F31B1">
      <w:pPr>
        <w:ind w:firstLine="720"/>
        <w:rPr>
          <w:rFonts w:ascii="Times New Roman" w:hAnsi="Times New Roman" w:cs="Times New Roman"/>
        </w:rPr>
      </w:pPr>
      <w:r w:rsidRPr="006C0E93">
        <w:rPr>
          <w:rFonts w:ascii="Times New Roman" w:hAnsi="Times New Roman" w:cs="Times New Roman"/>
        </w:rPr>
        <w:t>Consider the best advice you’ve received in the workshop. Also consider examples of quality fiction, strategies, and methods we have discussed in class. Think about which characters do and do not work, what kinds of scenes should be added or trashed, etc. Then make adjustments. Yes, we’ll discuss how to accomplish these things this semester.</w:t>
      </w:r>
    </w:p>
    <w:p w14:paraId="30E1EC57" w14:textId="174B9270" w:rsidR="008404B4" w:rsidRDefault="008404B4" w:rsidP="000F31B1">
      <w:pPr>
        <w:rPr>
          <w:rFonts w:ascii="Times New Roman" w:hAnsi="Times New Roman" w:cs="Times New Roman"/>
        </w:rPr>
      </w:pPr>
    </w:p>
    <w:p w14:paraId="7F8206DA" w14:textId="416DEB1F" w:rsidR="000F31B1" w:rsidRPr="00F50380" w:rsidRDefault="000F31B1" w:rsidP="000F31B1">
      <w:pPr>
        <w:rPr>
          <w:rFonts w:ascii="Times New Roman" w:hAnsi="Times New Roman" w:cs="Times New Roman"/>
        </w:rPr>
      </w:pPr>
      <w:r w:rsidRPr="00F50380">
        <w:rPr>
          <w:rFonts w:ascii="Times New Roman" w:hAnsi="Times New Roman" w:cs="Times New Roman"/>
        </w:rPr>
        <w:t>Grade Breakdown</w:t>
      </w:r>
    </w:p>
    <w:p w14:paraId="3A4DC2C5" w14:textId="77777777" w:rsidR="000F31B1" w:rsidRPr="00F50380" w:rsidRDefault="000F31B1" w:rsidP="000F31B1">
      <w:pPr>
        <w:rPr>
          <w:rFonts w:ascii="Times New Roman" w:hAnsi="Times New Roman" w:cs="Times New Roman"/>
        </w:rPr>
      </w:pPr>
      <w:r w:rsidRPr="00F50380">
        <w:rPr>
          <w:rFonts w:ascii="Times New Roman" w:hAnsi="Times New Roman" w:cs="Times New Roman"/>
        </w:rPr>
        <w:t>Class Contribution:</w:t>
      </w:r>
      <w:r w:rsidRPr="00F50380">
        <w:rPr>
          <w:rFonts w:ascii="Times New Roman" w:hAnsi="Times New Roman" w:cs="Times New Roman"/>
        </w:rPr>
        <w:tab/>
      </w:r>
      <w:r w:rsidRPr="00F50380">
        <w:rPr>
          <w:rFonts w:ascii="Times New Roman" w:hAnsi="Times New Roman" w:cs="Times New Roman"/>
        </w:rPr>
        <w:tab/>
        <w:t xml:space="preserve">           100 points</w:t>
      </w:r>
    </w:p>
    <w:p w14:paraId="5435D6DB" w14:textId="15B6E05E" w:rsidR="000F31B1" w:rsidRPr="000E7FBE" w:rsidRDefault="00E74A22" w:rsidP="000F31B1">
      <w:pPr>
        <w:rPr>
          <w:rFonts w:ascii="Times New Roman" w:hAnsi="Times New Roman" w:cs="Times New Roman"/>
          <w:color w:val="0000FF"/>
        </w:rPr>
      </w:pPr>
      <w:r>
        <w:rPr>
          <w:rFonts w:ascii="Times New Roman" w:hAnsi="Times New Roman" w:cs="Times New Roman"/>
        </w:rPr>
        <w:t>15 Critical Responses @ 20</w:t>
      </w:r>
      <w:r w:rsidR="000F31B1" w:rsidRPr="00F50380">
        <w:rPr>
          <w:rFonts w:ascii="Times New Roman" w:hAnsi="Times New Roman" w:cs="Times New Roman"/>
        </w:rPr>
        <w:t xml:space="preserve"> pts:        300 points</w:t>
      </w:r>
    </w:p>
    <w:p w14:paraId="308080DA" w14:textId="77777777" w:rsidR="000F31B1" w:rsidRPr="00F50380" w:rsidRDefault="000F31B1" w:rsidP="000F31B1">
      <w:pPr>
        <w:rPr>
          <w:rFonts w:ascii="Times New Roman" w:hAnsi="Times New Roman" w:cs="Times New Roman"/>
        </w:rPr>
      </w:pPr>
      <w:r w:rsidRPr="00F50380">
        <w:rPr>
          <w:rFonts w:ascii="Times New Roman" w:hAnsi="Times New Roman" w:cs="Times New Roman"/>
        </w:rPr>
        <w:t xml:space="preserve">Workshop Story: </w:t>
      </w:r>
      <w:r w:rsidRPr="00F50380">
        <w:rPr>
          <w:rFonts w:ascii="Times New Roman" w:hAnsi="Times New Roman" w:cs="Times New Roman"/>
        </w:rPr>
        <w:tab/>
      </w:r>
      <w:r w:rsidRPr="00F50380">
        <w:rPr>
          <w:rFonts w:ascii="Times New Roman" w:hAnsi="Times New Roman" w:cs="Times New Roman"/>
        </w:rPr>
        <w:tab/>
        <w:t xml:space="preserve">           250 points</w:t>
      </w:r>
    </w:p>
    <w:p w14:paraId="4CDBF73F" w14:textId="77777777" w:rsidR="000F31B1" w:rsidRPr="00F50380" w:rsidRDefault="000F31B1" w:rsidP="000F31B1">
      <w:pPr>
        <w:rPr>
          <w:rFonts w:ascii="Times New Roman" w:hAnsi="Times New Roman" w:cs="Times New Roman"/>
        </w:rPr>
      </w:pPr>
      <w:r w:rsidRPr="00F50380">
        <w:rPr>
          <w:rFonts w:ascii="Times New Roman" w:hAnsi="Times New Roman" w:cs="Times New Roman"/>
        </w:rPr>
        <w:t xml:space="preserve">Story Revision: </w:t>
      </w:r>
      <w:r w:rsidRPr="00F50380">
        <w:rPr>
          <w:rFonts w:ascii="Times New Roman" w:hAnsi="Times New Roman" w:cs="Times New Roman"/>
        </w:rPr>
        <w:tab/>
      </w:r>
      <w:r w:rsidRPr="00F50380">
        <w:rPr>
          <w:rFonts w:ascii="Times New Roman" w:hAnsi="Times New Roman" w:cs="Times New Roman"/>
        </w:rPr>
        <w:tab/>
        <w:t xml:space="preserve">           350 points</w:t>
      </w:r>
    </w:p>
    <w:p w14:paraId="2DA913BD" w14:textId="77777777" w:rsidR="000F31B1" w:rsidRPr="00F50380" w:rsidRDefault="000F31B1" w:rsidP="000F31B1">
      <w:pPr>
        <w:rPr>
          <w:rFonts w:ascii="Times New Roman" w:hAnsi="Times New Roman" w:cs="Times New Roman"/>
        </w:rPr>
      </w:pPr>
      <w:r w:rsidRPr="00F50380">
        <w:rPr>
          <w:rFonts w:ascii="Times New Roman" w:hAnsi="Times New Roman" w:cs="Times New Roman"/>
        </w:rPr>
        <w:t>Total:                                                 1000 Points</w:t>
      </w:r>
    </w:p>
    <w:p w14:paraId="5A0832E0" w14:textId="493D8FE7" w:rsidR="00FA467E" w:rsidRDefault="00FA467E" w:rsidP="000F31B1">
      <w:pPr>
        <w:rPr>
          <w:rFonts w:ascii="Times New Roman" w:hAnsi="Times New Roman" w:cs="Times New Roman"/>
        </w:rPr>
      </w:pPr>
    </w:p>
    <w:p w14:paraId="2AF0A7CE" w14:textId="114D3573" w:rsidR="000F31B1" w:rsidRPr="00F50380" w:rsidRDefault="000F31B1" w:rsidP="000F31B1">
      <w:pPr>
        <w:rPr>
          <w:rFonts w:ascii="Times New Roman" w:hAnsi="Times New Roman" w:cs="Times New Roman"/>
        </w:rPr>
      </w:pPr>
      <w:r w:rsidRPr="00F50380">
        <w:rPr>
          <w:rFonts w:ascii="Times New Roman" w:hAnsi="Times New Roman" w:cs="Times New Roman"/>
        </w:rPr>
        <w:t>Grading scale for submissions and final grades.</w:t>
      </w:r>
    </w:p>
    <w:p w14:paraId="6D626432" w14:textId="77777777" w:rsidR="000F31B1" w:rsidRPr="00F50380" w:rsidRDefault="000F31B1" w:rsidP="000F31B1">
      <w:pPr>
        <w:rPr>
          <w:rFonts w:ascii="Times New Roman" w:hAnsi="Times New Roman" w:cs="Times New Roman"/>
        </w:rPr>
      </w:pPr>
      <w:r w:rsidRPr="00F50380">
        <w:rPr>
          <w:rFonts w:ascii="Times New Roman" w:hAnsi="Times New Roman" w:cs="Times New Roman"/>
        </w:rPr>
        <w:t>A=95</w:t>
      </w:r>
    </w:p>
    <w:p w14:paraId="72AAD49D" w14:textId="77777777" w:rsidR="000F31B1" w:rsidRPr="00F50380" w:rsidRDefault="000F31B1" w:rsidP="000F31B1">
      <w:pPr>
        <w:rPr>
          <w:rFonts w:ascii="Times New Roman" w:hAnsi="Times New Roman" w:cs="Times New Roman"/>
        </w:rPr>
      </w:pPr>
      <w:r w:rsidRPr="00F50380">
        <w:rPr>
          <w:rFonts w:ascii="Times New Roman" w:hAnsi="Times New Roman" w:cs="Times New Roman"/>
        </w:rPr>
        <w:t>A-=91</w:t>
      </w:r>
    </w:p>
    <w:p w14:paraId="1EAB6E05" w14:textId="77777777" w:rsidR="000F31B1" w:rsidRPr="00F50380" w:rsidRDefault="000F31B1" w:rsidP="000F31B1">
      <w:pPr>
        <w:rPr>
          <w:rFonts w:ascii="Times New Roman" w:hAnsi="Times New Roman" w:cs="Times New Roman"/>
        </w:rPr>
      </w:pPr>
      <w:r w:rsidRPr="00F50380">
        <w:rPr>
          <w:rFonts w:ascii="Times New Roman" w:hAnsi="Times New Roman" w:cs="Times New Roman"/>
        </w:rPr>
        <w:t>B+=88</w:t>
      </w:r>
    </w:p>
    <w:p w14:paraId="31A86758" w14:textId="77777777" w:rsidR="000F31B1" w:rsidRPr="00F50380" w:rsidRDefault="000F31B1" w:rsidP="000F31B1">
      <w:pPr>
        <w:rPr>
          <w:rFonts w:ascii="Times New Roman" w:hAnsi="Times New Roman" w:cs="Times New Roman"/>
        </w:rPr>
      </w:pPr>
      <w:r w:rsidRPr="00F50380">
        <w:rPr>
          <w:rFonts w:ascii="Times New Roman" w:hAnsi="Times New Roman" w:cs="Times New Roman"/>
        </w:rPr>
        <w:t>B=85</w:t>
      </w:r>
    </w:p>
    <w:p w14:paraId="24917748" w14:textId="77777777" w:rsidR="000F31B1" w:rsidRPr="00F50380" w:rsidRDefault="000F31B1" w:rsidP="000F31B1">
      <w:pPr>
        <w:rPr>
          <w:rFonts w:ascii="Times New Roman" w:hAnsi="Times New Roman" w:cs="Times New Roman"/>
        </w:rPr>
      </w:pPr>
      <w:r w:rsidRPr="00F50380">
        <w:rPr>
          <w:rFonts w:ascii="Times New Roman" w:hAnsi="Times New Roman" w:cs="Times New Roman"/>
        </w:rPr>
        <w:t>B-=81</w:t>
      </w:r>
    </w:p>
    <w:p w14:paraId="7B99D69A" w14:textId="77777777" w:rsidR="000F31B1" w:rsidRPr="00F50380" w:rsidRDefault="000F31B1" w:rsidP="000F31B1">
      <w:pPr>
        <w:rPr>
          <w:rFonts w:ascii="Times New Roman" w:hAnsi="Times New Roman" w:cs="Times New Roman"/>
        </w:rPr>
      </w:pPr>
      <w:r w:rsidRPr="00F50380">
        <w:rPr>
          <w:rFonts w:ascii="Times New Roman" w:hAnsi="Times New Roman" w:cs="Times New Roman"/>
        </w:rPr>
        <w:t>C+=78</w:t>
      </w:r>
    </w:p>
    <w:p w14:paraId="57CABCCB" w14:textId="77777777" w:rsidR="000F31B1" w:rsidRPr="00F50380" w:rsidRDefault="000F31B1" w:rsidP="000F31B1">
      <w:pPr>
        <w:rPr>
          <w:rFonts w:ascii="Times New Roman" w:hAnsi="Times New Roman" w:cs="Times New Roman"/>
        </w:rPr>
      </w:pPr>
      <w:r w:rsidRPr="00F50380">
        <w:rPr>
          <w:rFonts w:ascii="Times New Roman" w:hAnsi="Times New Roman" w:cs="Times New Roman"/>
        </w:rPr>
        <w:t>C=75</w:t>
      </w:r>
    </w:p>
    <w:p w14:paraId="17B9927D" w14:textId="77777777" w:rsidR="000F31B1" w:rsidRPr="00F50380" w:rsidRDefault="000F31B1" w:rsidP="000F31B1">
      <w:pPr>
        <w:rPr>
          <w:rFonts w:ascii="Times New Roman" w:hAnsi="Times New Roman" w:cs="Times New Roman"/>
        </w:rPr>
      </w:pPr>
      <w:r w:rsidRPr="00F50380">
        <w:rPr>
          <w:rFonts w:ascii="Times New Roman" w:hAnsi="Times New Roman" w:cs="Times New Roman"/>
        </w:rPr>
        <w:t>C-=71</w:t>
      </w:r>
    </w:p>
    <w:p w14:paraId="4535779D" w14:textId="77777777" w:rsidR="000F31B1" w:rsidRPr="00F50380" w:rsidRDefault="000F31B1" w:rsidP="000F31B1">
      <w:pPr>
        <w:rPr>
          <w:rFonts w:ascii="Times New Roman" w:hAnsi="Times New Roman" w:cs="Times New Roman"/>
        </w:rPr>
      </w:pPr>
      <w:r w:rsidRPr="00F50380">
        <w:rPr>
          <w:rFonts w:ascii="Times New Roman" w:hAnsi="Times New Roman" w:cs="Times New Roman"/>
        </w:rPr>
        <w:t>D+=68</w:t>
      </w:r>
    </w:p>
    <w:p w14:paraId="2F3A9056" w14:textId="77777777" w:rsidR="000F31B1" w:rsidRPr="00F50380" w:rsidRDefault="000F31B1" w:rsidP="000F31B1">
      <w:pPr>
        <w:rPr>
          <w:rFonts w:ascii="Times New Roman" w:hAnsi="Times New Roman" w:cs="Times New Roman"/>
        </w:rPr>
      </w:pPr>
      <w:r w:rsidRPr="00F50380">
        <w:rPr>
          <w:rFonts w:ascii="Times New Roman" w:hAnsi="Times New Roman" w:cs="Times New Roman"/>
        </w:rPr>
        <w:t>D=65</w:t>
      </w:r>
    </w:p>
    <w:p w14:paraId="74C005F6" w14:textId="77777777" w:rsidR="000F31B1" w:rsidRPr="00F50380" w:rsidRDefault="000F31B1" w:rsidP="000F31B1">
      <w:pPr>
        <w:rPr>
          <w:rFonts w:ascii="Times New Roman" w:hAnsi="Times New Roman" w:cs="Times New Roman"/>
        </w:rPr>
      </w:pPr>
      <w:r w:rsidRPr="00F50380">
        <w:rPr>
          <w:rFonts w:ascii="Times New Roman" w:hAnsi="Times New Roman" w:cs="Times New Roman"/>
        </w:rPr>
        <w:t>D-=61</w:t>
      </w:r>
    </w:p>
    <w:p w14:paraId="05B19C97" w14:textId="77777777" w:rsidR="000F31B1" w:rsidRPr="00F50380" w:rsidRDefault="000F31B1" w:rsidP="000F31B1">
      <w:pPr>
        <w:rPr>
          <w:rFonts w:ascii="Times New Roman" w:hAnsi="Times New Roman" w:cs="Times New Roman"/>
        </w:rPr>
      </w:pPr>
      <w:r w:rsidRPr="00F50380">
        <w:rPr>
          <w:rFonts w:ascii="Times New Roman" w:hAnsi="Times New Roman" w:cs="Times New Roman"/>
        </w:rPr>
        <w:t>F=55 (or lower)</w:t>
      </w:r>
    </w:p>
    <w:p w14:paraId="5418EDAD" w14:textId="3BB11149" w:rsidR="000F31B1" w:rsidRPr="00F50380" w:rsidRDefault="000F31B1" w:rsidP="000F31B1">
      <w:pPr>
        <w:rPr>
          <w:rFonts w:ascii="Times New Roman" w:hAnsi="Times New Roman" w:cs="Times New Roman"/>
        </w:rPr>
      </w:pPr>
    </w:p>
    <w:p w14:paraId="5B62F989" w14:textId="77777777" w:rsidR="000F31B1" w:rsidRPr="00F50380" w:rsidRDefault="000F31B1" w:rsidP="000F31B1">
      <w:pPr>
        <w:pStyle w:val="Normal1"/>
        <w:rPr>
          <w:rFonts w:ascii="Times New Roman" w:hAnsi="Times New Roman" w:cs="Times New Roman"/>
          <w:sz w:val="24"/>
          <w:szCs w:val="24"/>
        </w:rPr>
      </w:pPr>
      <w:r w:rsidRPr="00F50380">
        <w:rPr>
          <w:rFonts w:ascii="Times New Roman" w:eastAsia="Cambria" w:hAnsi="Times New Roman" w:cs="Times New Roman"/>
          <w:sz w:val="24"/>
          <w:szCs w:val="24"/>
        </w:rPr>
        <w:t>The following is useful information on university policies that you should know. Please read over the links provided.</w:t>
      </w:r>
    </w:p>
    <w:p w14:paraId="64C56C68" w14:textId="77777777" w:rsidR="00013177" w:rsidRPr="00F50380" w:rsidRDefault="00013177" w:rsidP="005834C0">
      <w:pPr>
        <w:rPr>
          <w:rFonts w:ascii="Times New Roman" w:hAnsi="Times New Roman" w:cs="Times New Roman"/>
        </w:rPr>
      </w:pPr>
    </w:p>
    <w:p w14:paraId="3C9DCDB5" w14:textId="24CB66CC" w:rsidR="00013177" w:rsidRPr="00F50380" w:rsidRDefault="00013177" w:rsidP="005834C0">
      <w:pPr>
        <w:rPr>
          <w:rFonts w:ascii="Times New Roman" w:hAnsi="Times New Roman" w:cs="Times New Roman"/>
        </w:rPr>
      </w:pPr>
      <w:r w:rsidRPr="00F50380">
        <w:rPr>
          <w:rFonts w:ascii="Times New Roman" w:hAnsi="Times New Roman" w:cs="Times New Roman"/>
          <w:b/>
        </w:rPr>
        <w:t>Course Policies:</w:t>
      </w:r>
      <w:r w:rsidR="005B1DEF" w:rsidRPr="00F50380">
        <w:rPr>
          <w:rFonts w:ascii="Times New Roman" w:hAnsi="Times New Roman" w:cs="Times New Roman"/>
          <w:b/>
        </w:rPr>
        <w:t xml:space="preserve"> </w:t>
      </w:r>
    </w:p>
    <w:p w14:paraId="3A06DAD5" w14:textId="77777777" w:rsidR="00013177" w:rsidRPr="00F50380" w:rsidRDefault="00013177" w:rsidP="00013177">
      <w:pPr>
        <w:numPr>
          <w:ilvl w:val="0"/>
          <w:numId w:val="3"/>
        </w:numPr>
        <w:ind w:left="720"/>
        <w:rPr>
          <w:rFonts w:ascii="Times New Roman" w:hAnsi="Times New Roman" w:cs="Times New Roman"/>
        </w:rPr>
      </w:pPr>
      <w:r w:rsidRPr="00F50380">
        <w:rPr>
          <w:rFonts w:ascii="Times New Roman" w:hAnsi="Times New Roman" w:cs="Times New Roman"/>
        </w:rPr>
        <w:t xml:space="preserve">You must complete all </w:t>
      </w:r>
      <w:r w:rsidRPr="00F50380">
        <w:rPr>
          <w:rFonts w:ascii="Times New Roman" w:hAnsi="Times New Roman" w:cs="Times New Roman"/>
          <w:i/>
        </w:rPr>
        <w:t>assignments</w:t>
      </w:r>
      <w:r w:rsidRPr="00F50380">
        <w:rPr>
          <w:rFonts w:ascii="Times New Roman" w:hAnsi="Times New Roman" w:cs="Times New Roman"/>
        </w:rPr>
        <w:t xml:space="preserve"> to receive credit for this course.</w:t>
      </w:r>
    </w:p>
    <w:p w14:paraId="3405E10B" w14:textId="2014A169" w:rsidR="00013177" w:rsidRDefault="00013177" w:rsidP="008404B4">
      <w:pPr>
        <w:numPr>
          <w:ilvl w:val="0"/>
          <w:numId w:val="3"/>
        </w:numPr>
        <w:ind w:left="720"/>
        <w:rPr>
          <w:rFonts w:ascii="Times New Roman" w:hAnsi="Times New Roman" w:cs="Times New Roman"/>
        </w:rPr>
      </w:pPr>
      <w:r w:rsidRPr="00F50380">
        <w:rPr>
          <w:rFonts w:ascii="Times New Roman" w:hAnsi="Times New Roman" w:cs="Times New Roman"/>
          <w:i/>
        </w:rPr>
        <w:t>Attendance:</w:t>
      </w:r>
      <w:r w:rsidRPr="00F50380">
        <w:rPr>
          <w:rFonts w:ascii="Times New Roman" w:hAnsi="Times New Roman" w:cs="Times New Roman"/>
        </w:rPr>
        <w:t xml:space="preserve"> </w:t>
      </w:r>
    </w:p>
    <w:p w14:paraId="27182D8F" w14:textId="52916164" w:rsidR="008404B4" w:rsidRPr="008404B4" w:rsidRDefault="00D62CB9" w:rsidP="008404B4">
      <w:pPr>
        <w:ind w:left="720"/>
        <w:rPr>
          <w:rFonts w:ascii="Times New Roman" w:hAnsi="Times New Roman" w:cs="Times New Roman"/>
        </w:rPr>
      </w:pPr>
      <w:r>
        <w:rPr>
          <w:rFonts w:ascii="Times New Roman" w:hAnsi="Times New Roman" w:cs="Times New Roman"/>
        </w:rPr>
        <w:t>-</w:t>
      </w:r>
      <w:r w:rsidR="008404B4" w:rsidRPr="008404B4">
        <w:rPr>
          <w:rFonts w:ascii="Times New Roman" w:hAnsi="Times New Roman" w:cs="Times New Roman"/>
        </w:rPr>
        <w:t xml:space="preserve">This class is based on your writing and your responses to your fellow students’ writing. Your commitment to the success of the class is required, so you must attend class regularly.  </w:t>
      </w:r>
    </w:p>
    <w:p w14:paraId="65989672" w14:textId="3CE382BE" w:rsidR="008404B4" w:rsidRPr="003733E1" w:rsidRDefault="00D62CB9" w:rsidP="008404B4">
      <w:pPr>
        <w:ind w:left="720"/>
        <w:rPr>
          <w:rFonts w:ascii="Times New Roman" w:hAnsi="Times New Roman" w:cs="Times New Roman"/>
          <w:color w:val="0000FF"/>
        </w:rPr>
      </w:pPr>
      <w:r>
        <w:rPr>
          <w:rFonts w:ascii="Times New Roman" w:hAnsi="Times New Roman" w:cs="Times New Roman"/>
        </w:rPr>
        <w:t>-</w:t>
      </w:r>
      <w:r w:rsidR="008404B4" w:rsidRPr="008404B4">
        <w:rPr>
          <w:rFonts w:ascii="Times New Roman" w:hAnsi="Times New Roman" w:cs="Times New Roman"/>
        </w:rPr>
        <w:t xml:space="preserve">You have two free absences. If you’re absent three times unexcused by me, you will fail. </w:t>
      </w:r>
    </w:p>
    <w:p w14:paraId="29D088E7" w14:textId="1F6DF682" w:rsidR="008404B4" w:rsidRPr="008404B4" w:rsidRDefault="00D62CB9" w:rsidP="008404B4">
      <w:pPr>
        <w:ind w:left="720"/>
        <w:rPr>
          <w:rFonts w:ascii="Times New Roman" w:hAnsi="Times New Roman" w:cs="Times New Roman"/>
        </w:rPr>
      </w:pPr>
      <w:r>
        <w:rPr>
          <w:rFonts w:ascii="Times New Roman" w:hAnsi="Times New Roman" w:cs="Times New Roman"/>
        </w:rPr>
        <w:t>-</w:t>
      </w:r>
      <w:r w:rsidR="008404B4" w:rsidRPr="008404B4">
        <w:rPr>
          <w:rFonts w:ascii="Times New Roman" w:hAnsi="Times New Roman" w:cs="Times New Roman"/>
        </w:rPr>
        <w:t xml:space="preserve">Do not miss the day your story is workshopped. Doing so will result in a failing grade. </w:t>
      </w:r>
    </w:p>
    <w:p w14:paraId="4020D890" w14:textId="5896A1E8" w:rsidR="008404B4" w:rsidRPr="008404B4" w:rsidRDefault="00D62CB9" w:rsidP="008404B4">
      <w:pPr>
        <w:ind w:left="720"/>
        <w:rPr>
          <w:rFonts w:ascii="Times New Roman" w:hAnsi="Times New Roman" w:cs="Times New Roman"/>
        </w:rPr>
      </w:pPr>
      <w:r>
        <w:rPr>
          <w:rFonts w:ascii="Times New Roman" w:hAnsi="Times New Roman" w:cs="Times New Roman"/>
        </w:rPr>
        <w:t>-</w:t>
      </w:r>
      <w:r w:rsidR="008404B4" w:rsidRPr="008404B4">
        <w:rPr>
          <w:rFonts w:ascii="Times New Roman" w:hAnsi="Times New Roman" w:cs="Times New Roman"/>
        </w:rPr>
        <w:t>You may be counted absent for any class in which you are not prepared to participate.</w:t>
      </w:r>
    </w:p>
    <w:p w14:paraId="4720F390" w14:textId="25CE2277" w:rsidR="008404B4" w:rsidRPr="008404B4" w:rsidRDefault="00D62CB9" w:rsidP="008404B4">
      <w:pPr>
        <w:ind w:left="720"/>
        <w:rPr>
          <w:rFonts w:ascii="Times New Roman" w:hAnsi="Times New Roman" w:cs="Times New Roman"/>
        </w:rPr>
      </w:pPr>
      <w:r>
        <w:rPr>
          <w:rFonts w:ascii="Times New Roman" w:hAnsi="Times New Roman" w:cs="Times New Roman"/>
        </w:rPr>
        <w:t>-</w:t>
      </w:r>
      <w:r w:rsidR="008404B4" w:rsidRPr="008404B4">
        <w:rPr>
          <w:rFonts w:ascii="Times New Roman" w:hAnsi="Times New Roman" w:cs="Times New Roman"/>
        </w:rPr>
        <w:t xml:space="preserve">You have two tardies. After that, I may count you absent, and you’ll be subject to the rules described in the previous paragraphs.  </w:t>
      </w:r>
    </w:p>
    <w:p w14:paraId="562CC0B0" w14:textId="700CF942" w:rsidR="008404B4" w:rsidRPr="008404B4" w:rsidRDefault="00D62CB9" w:rsidP="008404B4">
      <w:pPr>
        <w:ind w:left="720"/>
        <w:rPr>
          <w:rFonts w:ascii="Times New Roman" w:hAnsi="Times New Roman" w:cs="Times New Roman"/>
        </w:rPr>
      </w:pPr>
      <w:r>
        <w:rPr>
          <w:rFonts w:ascii="Times New Roman" w:hAnsi="Times New Roman" w:cs="Times New Roman"/>
        </w:rPr>
        <w:t>-</w:t>
      </w:r>
      <w:r w:rsidR="008404B4" w:rsidRPr="008404B4">
        <w:rPr>
          <w:rFonts w:ascii="Times New Roman" w:hAnsi="Times New Roman" w:cs="Times New Roman"/>
        </w:rPr>
        <w:t xml:space="preserve">By tardy, I mean you are late by 1-15 minutes. If you’re more than 15 minutes late, you are absent, and you should go home. </w:t>
      </w:r>
    </w:p>
    <w:p w14:paraId="5280F16A" w14:textId="3CC34480" w:rsidR="008404B4" w:rsidRPr="00F50380" w:rsidRDefault="00D62CB9" w:rsidP="008404B4">
      <w:pPr>
        <w:ind w:left="720"/>
        <w:rPr>
          <w:rFonts w:ascii="Times New Roman" w:hAnsi="Times New Roman" w:cs="Times New Roman"/>
        </w:rPr>
      </w:pPr>
      <w:r>
        <w:rPr>
          <w:rFonts w:ascii="Times New Roman" w:hAnsi="Times New Roman" w:cs="Times New Roman"/>
        </w:rPr>
        <w:t>-</w:t>
      </w:r>
      <w:r w:rsidR="008404B4" w:rsidRPr="008404B4">
        <w:rPr>
          <w:rFonts w:ascii="Times New Roman" w:hAnsi="Times New Roman" w:cs="Times New Roman"/>
        </w:rPr>
        <w:t>It is your responsibility to know whether I’ve counted you tardy or absent. If extenuating circumstances occur, you must inform me in a timely manner beforehand. You will keep further your academic integrity by doing so.</w:t>
      </w:r>
    </w:p>
    <w:p w14:paraId="13712654" w14:textId="38D4AED8" w:rsidR="00FA467E" w:rsidRDefault="00013177" w:rsidP="00013177">
      <w:pPr>
        <w:numPr>
          <w:ilvl w:val="0"/>
          <w:numId w:val="3"/>
        </w:numPr>
        <w:ind w:left="720"/>
        <w:rPr>
          <w:rFonts w:ascii="Times New Roman" w:hAnsi="Times New Roman" w:cs="Times New Roman"/>
        </w:rPr>
      </w:pPr>
      <w:r w:rsidRPr="00F50380">
        <w:rPr>
          <w:rFonts w:ascii="Times New Roman" w:hAnsi="Times New Roman" w:cs="Times New Roman"/>
          <w:i/>
        </w:rPr>
        <w:t>Paper Format</w:t>
      </w:r>
      <w:r w:rsidR="001B0257" w:rsidRPr="00F50380">
        <w:rPr>
          <w:rFonts w:ascii="Times New Roman" w:hAnsi="Times New Roman" w:cs="Times New Roman"/>
          <w:i/>
        </w:rPr>
        <w:t xml:space="preserve"> &amp; Submission</w:t>
      </w:r>
      <w:r w:rsidRPr="00F50380">
        <w:rPr>
          <w:rFonts w:ascii="Times New Roman" w:hAnsi="Times New Roman" w:cs="Times New Roman"/>
        </w:rPr>
        <w:t xml:space="preserve">: </w:t>
      </w:r>
    </w:p>
    <w:p w14:paraId="23816DC1" w14:textId="2A27AF27" w:rsidR="002E52FF" w:rsidRDefault="00D62CB9" w:rsidP="002E52FF">
      <w:pPr>
        <w:ind w:left="720"/>
        <w:rPr>
          <w:rFonts w:ascii="Times New Roman" w:hAnsi="Times New Roman" w:cs="Times New Roman"/>
        </w:rPr>
      </w:pPr>
      <w:r>
        <w:rPr>
          <w:rFonts w:ascii="Times New Roman" w:hAnsi="Times New Roman" w:cs="Times New Roman"/>
        </w:rPr>
        <w:t>-</w:t>
      </w:r>
      <w:r w:rsidR="002E52FF">
        <w:rPr>
          <w:rFonts w:ascii="Times New Roman" w:hAnsi="Times New Roman" w:cs="Times New Roman"/>
        </w:rPr>
        <w:t>Story submissions will be printed for the class and distributed. All other assignments, including the final story revision, will be submitted on Canvas.</w:t>
      </w:r>
    </w:p>
    <w:p w14:paraId="524472F4" w14:textId="4F773E0A" w:rsidR="002E52FF" w:rsidRPr="002E52FF" w:rsidRDefault="00D62CB9" w:rsidP="002E52FF">
      <w:pPr>
        <w:ind w:left="720"/>
        <w:rPr>
          <w:rFonts w:ascii="Times New Roman" w:hAnsi="Times New Roman" w:cs="Times New Roman"/>
        </w:rPr>
      </w:pPr>
      <w:r>
        <w:rPr>
          <w:rFonts w:ascii="Times New Roman" w:hAnsi="Times New Roman" w:cs="Times New Roman"/>
        </w:rPr>
        <w:t>-</w:t>
      </w:r>
      <w:r w:rsidR="002E52FF">
        <w:rPr>
          <w:rFonts w:ascii="Times New Roman" w:hAnsi="Times New Roman" w:cs="Times New Roman"/>
        </w:rPr>
        <w:t>Story submissions</w:t>
      </w:r>
      <w:r>
        <w:rPr>
          <w:rFonts w:ascii="Times New Roman" w:hAnsi="Times New Roman" w:cs="Times New Roman"/>
        </w:rPr>
        <w:t xml:space="preserve"> and revisions</w:t>
      </w:r>
      <w:r w:rsidR="002E52FF">
        <w:rPr>
          <w:rFonts w:ascii="Times New Roman" w:hAnsi="Times New Roman" w:cs="Times New Roman"/>
        </w:rPr>
        <w:t xml:space="preserve"> only require double-spacing</w:t>
      </w:r>
      <w:r w:rsidR="00FB3894">
        <w:rPr>
          <w:rFonts w:ascii="Times New Roman" w:hAnsi="Times New Roman" w:cs="Times New Roman"/>
        </w:rPr>
        <w:t xml:space="preserve">, </w:t>
      </w:r>
      <w:r w:rsidR="00527F45">
        <w:rPr>
          <w:rFonts w:ascii="Times New Roman" w:hAnsi="Times New Roman" w:cs="Times New Roman"/>
        </w:rPr>
        <w:t xml:space="preserve">page numbers, </w:t>
      </w:r>
      <w:r w:rsidR="00FB3894">
        <w:rPr>
          <w:rFonts w:ascii="Times New Roman" w:hAnsi="Times New Roman" w:cs="Times New Roman"/>
        </w:rPr>
        <w:t>a title,</w:t>
      </w:r>
      <w:r w:rsidR="00527F45">
        <w:rPr>
          <w:rFonts w:ascii="Times New Roman" w:hAnsi="Times New Roman" w:cs="Times New Roman"/>
        </w:rPr>
        <w:t xml:space="preserve"> and your name.</w:t>
      </w:r>
      <w:r w:rsidR="00FB3894">
        <w:rPr>
          <w:rFonts w:ascii="Times New Roman" w:hAnsi="Times New Roman" w:cs="Times New Roman"/>
        </w:rPr>
        <w:t xml:space="preserve"> </w:t>
      </w:r>
    </w:p>
    <w:p w14:paraId="2C01BB46" w14:textId="2C93DB6D" w:rsidR="00013177" w:rsidRPr="00F50380" w:rsidRDefault="00D62CB9" w:rsidP="00FA467E">
      <w:pPr>
        <w:ind w:left="720"/>
        <w:rPr>
          <w:rFonts w:ascii="Times New Roman" w:hAnsi="Times New Roman" w:cs="Times New Roman"/>
        </w:rPr>
      </w:pPr>
      <w:r>
        <w:rPr>
          <w:rFonts w:ascii="Times New Roman" w:hAnsi="Times New Roman" w:cs="Times New Roman"/>
        </w:rPr>
        <w:t>-</w:t>
      </w:r>
      <w:r w:rsidR="00FA467E">
        <w:rPr>
          <w:rFonts w:ascii="Times New Roman" w:hAnsi="Times New Roman" w:cs="Times New Roman"/>
        </w:rPr>
        <w:t xml:space="preserve">Critical responses </w:t>
      </w:r>
      <w:r w:rsidR="00FA467E" w:rsidRPr="002E52FF">
        <w:rPr>
          <w:rFonts w:ascii="Times New Roman" w:hAnsi="Times New Roman" w:cs="Times New Roman"/>
          <w:b/>
          <w:u w:val="single"/>
        </w:rPr>
        <w:t>must</w:t>
      </w:r>
      <w:r w:rsidR="00FA467E">
        <w:rPr>
          <w:rFonts w:ascii="Times New Roman" w:hAnsi="Times New Roman" w:cs="Times New Roman"/>
        </w:rPr>
        <w:t xml:space="preserve"> be in p</w:t>
      </w:r>
      <w:r w:rsidR="002D2663" w:rsidRPr="00F50380">
        <w:rPr>
          <w:rFonts w:ascii="Times New Roman" w:hAnsi="Times New Roman" w:cs="Times New Roman"/>
        </w:rPr>
        <w:t xml:space="preserve">roper MLA </w:t>
      </w:r>
      <w:r w:rsidR="00FA467E">
        <w:rPr>
          <w:rFonts w:ascii="Times New Roman" w:hAnsi="Times New Roman" w:cs="Times New Roman"/>
        </w:rPr>
        <w:t>style. Follow the provided template</w:t>
      </w:r>
      <w:r w:rsidR="00FB3894">
        <w:rPr>
          <w:rFonts w:ascii="Times New Roman" w:hAnsi="Times New Roman" w:cs="Times New Roman"/>
        </w:rPr>
        <w:t xml:space="preserve"> on Canvas</w:t>
      </w:r>
      <w:r w:rsidR="00FA467E">
        <w:rPr>
          <w:rFonts w:ascii="Times New Roman" w:hAnsi="Times New Roman" w:cs="Times New Roman"/>
        </w:rPr>
        <w:t xml:space="preserve"> and use Purdue Owl, especially the sample paper: </w:t>
      </w:r>
      <w:hyperlink r:id="rId9" w:history="1">
        <w:r w:rsidR="00FA467E" w:rsidRPr="00FB3894">
          <w:rPr>
            <w:rStyle w:val="Hyperlink"/>
            <w:rFonts w:ascii="Times New Roman" w:hAnsi="Times New Roman" w:cs="Times New Roman"/>
          </w:rPr>
          <w:t>https://owl.english.purdue.edu/owl/resource/747/13/</w:t>
        </w:r>
      </w:hyperlink>
    </w:p>
    <w:p w14:paraId="0F4C2342" w14:textId="1A7C4853" w:rsidR="00EF6B99" w:rsidRPr="00F50380" w:rsidRDefault="00EF6B99" w:rsidP="00013177">
      <w:pPr>
        <w:numPr>
          <w:ilvl w:val="0"/>
          <w:numId w:val="3"/>
        </w:numPr>
        <w:ind w:left="720"/>
        <w:rPr>
          <w:rFonts w:ascii="Times New Roman" w:hAnsi="Times New Roman" w:cs="Times New Roman"/>
        </w:rPr>
      </w:pPr>
      <w:r w:rsidRPr="00F50380">
        <w:rPr>
          <w:rFonts w:ascii="Times New Roman" w:hAnsi="Times New Roman" w:cs="Times New Roman"/>
          <w:i/>
        </w:rPr>
        <w:t>Late Papers/Assignments</w:t>
      </w:r>
      <w:r w:rsidRPr="00F50380">
        <w:rPr>
          <w:rFonts w:ascii="Times New Roman" w:hAnsi="Times New Roman" w:cs="Times New Roman"/>
        </w:rPr>
        <w:t xml:space="preserve">: </w:t>
      </w:r>
      <w:r w:rsidR="002D2663" w:rsidRPr="00F50380">
        <w:rPr>
          <w:rFonts w:ascii="Times New Roman" w:hAnsi="Times New Roman" w:cs="Times New Roman"/>
        </w:rPr>
        <w:t>Do not ask me to either read or grade late submissions.</w:t>
      </w:r>
    </w:p>
    <w:p w14:paraId="413D29E1" w14:textId="41239B4B" w:rsidR="00013177" w:rsidRPr="00F50380" w:rsidRDefault="00A426DC" w:rsidP="00013177">
      <w:pPr>
        <w:numPr>
          <w:ilvl w:val="0"/>
          <w:numId w:val="3"/>
        </w:numPr>
        <w:ind w:left="720"/>
        <w:rPr>
          <w:rFonts w:ascii="Times New Roman" w:hAnsi="Times New Roman" w:cs="Times New Roman"/>
        </w:rPr>
      </w:pPr>
      <w:r w:rsidRPr="00F50380">
        <w:rPr>
          <w:rFonts w:ascii="Times New Roman" w:hAnsi="Times New Roman" w:cs="Times New Roman"/>
          <w:i/>
        </w:rPr>
        <w:t xml:space="preserve">Paper Maintenance Responsibilities. </w:t>
      </w:r>
      <w:r w:rsidRPr="00F50380">
        <w:rPr>
          <w:rFonts w:ascii="Times New Roman" w:hAnsi="Times New Roman" w:cs="Times New Roman"/>
        </w:rPr>
        <w:t xml:space="preserve">Keep duplicate copies of all work submitted in this course. Save all returned, graded work until the semester is over. </w:t>
      </w:r>
    </w:p>
    <w:p w14:paraId="1D3ECDB7" w14:textId="7EDFBD34" w:rsidR="007534A0" w:rsidRPr="00F50380" w:rsidRDefault="007534A0" w:rsidP="002B7EFB">
      <w:pPr>
        <w:numPr>
          <w:ilvl w:val="0"/>
          <w:numId w:val="3"/>
        </w:numPr>
        <w:ind w:left="720"/>
        <w:rPr>
          <w:rFonts w:ascii="Times New Roman" w:hAnsi="Times New Roman" w:cs="Times New Roman"/>
        </w:rPr>
      </w:pPr>
      <w:r w:rsidRPr="00F50380">
        <w:rPr>
          <w:rFonts w:ascii="Times New Roman" w:hAnsi="Times New Roman" w:cs="Times New Roman"/>
          <w:i/>
        </w:rPr>
        <w:lastRenderedPageBreak/>
        <w:t>Academic Honesty and Definition of Plagiarism.</w:t>
      </w:r>
      <w:r w:rsidRPr="00F50380">
        <w:rPr>
          <w:rFonts w:ascii="Times New Roman" w:hAnsi="Times New Roman" w:cs="Times New Roman"/>
        </w:rPr>
        <w:t xml:space="preserve"> Plagiarism violates the Student Honor Code and requires reporting to the Dean of Students. </w:t>
      </w:r>
      <w:r w:rsidR="002B7EFB" w:rsidRPr="00F50380">
        <w:rPr>
          <w:rFonts w:ascii="Times New Roman" w:hAnsi="Times New Roman" w:cs="Times New Roman"/>
        </w:rPr>
        <w:t xml:space="preserve">All students must abide by the Student Honor Code: </w:t>
      </w:r>
      <w:hyperlink r:id="rId10" w:history="1">
        <w:r w:rsidR="002B7EFB" w:rsidRPr="00F50380">
          <w:rPr>
            <w:rStyle w:val="Hyperlink"/>
            <w:rFonts w:ascii="Times New Roman" w:hAnsi="Times New Roman" w:cs="Times New Roman"/>
          </w:rPr>
          <w:t>https://www.dso.ufl.edu/sccr/process/student-conduct-honor-code/</w:t>
        </w:r>
      </w:hyperlink>
      <w:r w:rsidR="002B7EFB" w:rsidRPr="00F50380">
        <w:rPr>
          <w:rFonts w:ascii="Times New Roman" w:hAnsi="Times New Roman" w:cs="Times New Roman"/>
        </w:rPr>
        <w:t xml:space="preserve">. </w:t>
      </w:r>
    </w:p>
    <w:p w14:paraId="17D754F9" w14:textId="35A2166C" w:rsidR="00442207" w:rsidRPr="00F50380" w:rsidRDefault="00442207" w:rsidP="002B7EFB">
      <w:pPr>
        <w:numPr>
          <w:ilvl w:val="0"/>
          <w:numId w:val="3"/>
        </w:numPr>
        <w:ind w:left="720"/>
        <w:rPr>
          <w:rFonts w:ascii="Times New Roman" w:hAnsi="Times New Roman" w:cs="Times New Roman"/>
        </w:rPr>
      </w:pPr>
      <w:r w:rsidRPr="00F50380">
        <w:rPr>
          <w:rFonts w:ascii="Times New Roman" w:hAnsi="Times New Roman" w:cs="Times New Roman"/>
        </w:rPr>
        <w:t xml:space="preserve">Students with </w:t>
      </w:r>
      <w:r w:rsidRPr="00F50380">
        <w:rPr>
          <w:rFonts w:ascii="Times New Roman" w:hAnsi="Times New Roman" w:cs="Times New Roman"/>
          <w:i/>
        </w:rPr>
        <w:t>disabilities</w:t>
      </w:r>
      <w:r w:rsidRPr="00F50380">
        <w:rPr>
          <w:rFonts w:ascii="Times New Roman" w:hAnsi="Times New Roman" w:cs="Times New Roman"/>
        </w:rPr>
        <w:t xml:space="preserve"> who are requesting accommodations should first register with the Disability Resource Center (352-392-8565, </w:t>
      </w:r>
      <w:hyperlink r:id="rId11" w:history="1">
        <w:r w:rsidRPr="00F50380">
          <w:rPr>
            <w:rStyle w:val="Hyperlink"/>
            <w:rFonts w:ascii="Times New Roman" w:hAnsi="Times New Roman" w:cs="Times New Roman"/>
          </w:rPr>
          <w:t>www.dso.ufl.edu/drc/</w:t>
        </w:r>
      </w:hyperlink>
      <w:r w:rsidRPr="00F50380">
        <w:rPr>
          <w:rFonts w:ascii="Times New Roman" w:hAnsi="Times New Roman" w:cs="Times New Roman"/>
        </w:rPr>
        <w:t>), which will provide appropriate documentation to give the instructor.</w:t>
      </w:r>
    </w:p>
    <w:p w14:paraId="5A021F8B" w14:textId="629C82C2" w:rsidR="00442207" w:rsidRPr="00F50380" w:rsidRDefault="00442207" w:rsidP="00442207">
      <w:pPr>
        <w:numPr>
          <w:ilvl w:val="0"/>
          <w:numId w:val="3"/>
        </w:numPr>
        <w:ind w:left="720"/>
        <w:rPr>
          <w:rFonts w:ascii="Times New Roman" w:hAnsi="Times New Roman" w:cs="Times New Roman"/>
        </w:rPr>
      </w:pPr>
      <w:r w:rsidRPr="00F50380">
        <w:rPr>
          <w:rFonts w:ascii="Times New Roman" w:hAnsi="Times New Roman" w:cs="Times New Roman"/>
        </w:rPr>
        <w:t xml:space="preserve">For information on UF Grading policies, see: </w:t>
      </w:r>
      <w:hyperlink r:id="rId12" w:history="1">
        <w:r w:rsidRPr="00F50380">
          <w:rPr>
            <w:rStyle w:val="Hyperlink"/>
            <w:rFonts w:ascii="Times New Roman" w:hAnsi="Times New Roman" w:cs="Times New Roman"/>
          </w:rPr>
          <w:t>https://catalog.ufl.edu/ugrad/current/regulations/info/grades.aspx</w:t>
        </w:r>
      </w:hyperlink>
    </w:p>
    <w:p w14:paraId="5A0D39CD" w14:textId="359477C2" w:rsidR="003D3CC2" w:rsidRPr="00F50380" w:rsidRDefault="003D3CC2" w:rsidP="00442207">
      <w:pPr>
        <w:numPr>
          <w:ilvl w:val="0"/>
          <w:numId w:val="3"/>
        </w:numPr>
        <w:ind w:left="720"/>
        <w:rPr>
          <w:rFonts w:ascii="Times New Roman" w:hAnsi="Times New Roman" w:cs="Times New Roman"/>
        </w:rPr>
      </w:pPr>
      <w:r w:rsidRPr="00F50380">
        <w:rPr>
          <w:rFonts w:ascii="Times New Roman" w:hAnsi="Times New Roman" w:cs="Times New Roman"/>
          <w:i/>
        </w:rPr>
        <w:t>Grade Appeals</w:t>
      </w:r>
      <w:r w:rsidRPr="00F50380">
        <w:rPr>
          <w:rFonts w:ascii="Times New Roman" w:hAnsi="Times New Roman" w:cs="Times New Roman"/>
        </w:rPr>
        <w:t xml:space="preserve">. In 1000- and 2000-level courses, students may appeal a final grade by filling out a form available from Carla Blount, Program Assistant, in the Department office (4008 TUR). Grade appeals may result in a higher, unchanged, or lower final grade. </w:t>
      </w:r>
    </w:p>
    <w:p w14:paraId="04CFE947" w14:textId="43A8A96B" w:rsidR="00442207" w:rsidRPr="00F50380" w:rsidRDefault="002B7EFB" w:rsidP="002D2663">
      <w:pPr>
        <w:numPr>
          <w:ilvl w:val="0"/>
          <w:numId w:val="3"/>
        </w:numPr>
        <w:ind w:left="720"/>
        <w:rPr>
          <w:rFonts w:ascii="Times New Roman" w:hAnsi="Times New Roman" w:cs="Times New Roman"/>
        </w:rPr>
      </w:pPr>
      <w:r w:rsidRPr="00F50380">
        <w:rPr>
          <w:rFonts w:ascii="Times New Roman" w:hAnsi="Times New Roman" w:cs="Times New Roman"/>
          <w:i/>
        </w:rPr>
        <w:t>Course Evaluations.</w:t>
      </w:r>
      <w:r w:rsidR="00442207" w:rsidRPr="00F50380">
        <w:rPr>
          <w:rFonts w:ascii="Times New Roman" w:eastAsiaTheme="minorHAnsi" w:hAnsi="Times New Roman" w:cs="Times New Roman"/>
        </w:rPr>
        <w:t xml:space="preserve"> </w:t>
      </w:r>
      <w:r w:rsidR="00442207" w:rsidRPr="00F50380">
        <w:rPr>
          <w:rFonts w:ascii="Times New Roman" w:hAnsi="Times New Roman" w:cs="Times New Roman"/>
        </w:rPr>
        <w:t xml:space="preserve">Toward the end of the semester, you will receive email messages asking you to go online and evaluate this course: </w:t>
      </w:r>
      <w:hyperlink r:id="rId13" w:history="1">
        <w:r w:rsidR="00442207" w:rsidRPr="00F50380">
          <w:rPr>
            <w:rStyle w:val="Hyperlink"/>
            <w:rFonts w:ascii="Times New Roman" w:hAnsi="Times New Roman" w:cs="Times New Roman"/>
          </w:rPr>
          <w:t>https://evaluations.ufl.edu/evals/Default.aspx</w:t>
        </w:r>
      </w:hyperlink>
    </w:p>
    <w:p w14:paraId="44317E46" w14:textId="72ED7720" w:rsidR="00442207" w:rsidRPr="00F50380" w:rsidRDefault="00442207" w:rsidP="002D2663">
      <w:pPr>
        <w:numPr>
          <w:ilvl w:val="0"/>
          <w:numId w:val="3"/>
        </w:numPr>
        <w:ind w:left="720"/>
        <w:rPr>
          <w:rFonts w:ascii="Times New Roman" w:eastAsia="Calibri" w:hAnsi="Times New Roman" w:cs="Times New Roman"/>
        </w:rPr>
      </w:pPr>
      <w:r w:rsidRPr="00F50380">
        <w:rPr>
          <w:rFonts w:ascii="Times New Roman" w:eastAsia="Calibri" w:hAnsi="Times New Roman" w:cs="Times New Roman"/>
        </w:rPr>
        <w:t xml:space="preserve">Students who face difficulties completing the course or who are in need of counseling or urgent help may call the on-campus Counseling and Wellness Center (352) 392-1575, or contact them online: </w:t>
      </w:r>
      <w:hyperlink r:id="rId14" w:history="1">
        <w:r w:rsidRPr="00F50380">
          <w:rPr>
            <w:rStyle w:val="Hyperlink"/>
            <w:rFonts w:ascii="Times New Roman" w:eastAsia="Calibri" w:hAnsi="Times New Roman" w:cs="Times New Roman"/>
          </w:rPr>
          <w:t>http://www.counseling.ufl.edu/cwc/Default.aspx</w:t>
        </w:r>
      </w:hyperlink>
    </w:p>
    <w:p w14:paraId="1130EF9A" w14:textId="61B40785" w:rsidR="000F31B1" w:rsidRPr="00D62CB9" w:rsidRDefault="00D62CB9" w:rsidP="008404B4">
      <w:pPr>
        <w:numPr>
          <w:ilvl w:val="0"/>
          <w:numId w:val="3"/>
        </w:numPr>
        <w:ind w:left="720"/>
        <w:rPr>
          <w:rFonts w:ascii="Times New Roman" w:eastAsia="Calibri" w:hAnsi="Times New Roman" w:cs="Times New Roman"/>
        </w:rPr>
      </w:pPr>
      <w:r>
        <w:rPr>
          <w:rFonts w:ascii="Times New Roman" w:eastAsia="Calibri" w:hAnsi="Times New Roman" w:cs="Times New Roman"/>
          <w:i/>
        </w:rPr>
        <w:t xml:space="preserve">Classroom behavior, </w:t>
      </w:r>
      <w:r w:rsidR="003D3CC2" w:rsidRPr="00F50380">
        <w:rPr>
          <w:rFonts w:ascii="Times New Roman" w:eastAsia="Calibri" w:hAnsi="Times New Roman" w:cs="Times New Roman"/>
          <w:i/>
        </w:rPr>
        <w:t>etiquette</w:t>
      </w:r>
      <w:r>
        <w:rPr>
          <w:rFonts w:ascii="Times New Roman" w:eastAsia="Calibri" w:hAnsi="Times New Roman" w:cs="Times New Roman"/>
          <w:i/>
        </w:rPr>
        <w:t>, integrity, and electronics policy.</w:t>
      </w:r>
      <w:r w:rsidR="00D57AD6" w:rsidRPr="00F50380">
        <w:rPr>
          <w:rFonts w:ascii="Times New Roman" w:eastAsia="Calibri" w:hAnsi="Times New Roman" w:cs="Times New Roman"/>
          <w:i/>
        </w:rPr>
        <w:t>:</w:t>
      </w:r>
      <w:r w:rsidR="00C65EDA">
        <w:rPr>
          <w:rFonts w:ascii="Times New Roman" w:eastAsia="Calibri" w:hAnsi="Times New Roman" w:cs="Times New Roman"/>
          <w:i/>
        </w:rPr>
        <w:t xml:space="preserve"> </w:t>
      </w:r>
    </w:p>
    <w:p w14:paraId="71D5C0F2" w14:textId="77777777" w:rsidR="00D62CB9" w:rsidRPr="00D62CB9" w:rsidRDefault="00D62CB9" w:rsidP="00D62CB9">
      <w:pPr>
        <w:ind w:left="720"/>
        <w:rPr>
          <w:rFonts w:ascii="Times New Roman" w:eastAsia="Calibri" w:hAnsi="Times New Roman" w:cs="Times New Roman"/>
        </w:rPr>
      </w:pPr>
      <w:r w:rsidRPr="00D62CB9">
        <w:rPr>
          <w:rFonts w:ascii="Times New Roman" w:eastAsia="Calibri" w:hAnsi="Times New Roman" w:cs="Times New Roman"/>
        </w:rPr>
        <w:t>Workshop Etiquette</w:t>
      </w:r>
    </w:p>
    <w:p w14:paraId="3057EE04" w14:textId="7DF7ADEE" w:rsidR="00D62CB9" w:rsidRPr="00D62CB9" w:rsidRDefault="003E5922" w:rsidP="00D62CB9">
      <w:pPr>
        <w:ind w:left="720"/>
        <w:rPr>
          <w:rFonts w:ascii="Times New Roman" w:eastAsia="Calibri" w:hAnsi="Times New Roman" w:cs="Times New Roman"/>
        </w:rPr>
      </w:pPr>
      <w:r>
        <w:rPr>
          <w:rFonts w:ascii="Times New Roman" w:eastAsia="Calibri" w:hAnsi="Times New Roman" w:cs="Times New Roman"/>
        </w:rPr>
        <w:t>-</w:t>
      </w:r>
      <w:r w:rsidR="00D62CB9" w:rsidRPr="00D62CB9">
        <w:rPr>
          <w:rFonts w:ascii="Times New Roman" w:eastAsia="Calibri" w:hAnsi="Times New Roman" w:cs="Times New Roman"/>
        </w:rPr>
        <w:t xml:space="preserve">Personal attacks have no place here. Attacks on a person’s race, religion, sexuality, intelligence, general appearance, etc. will not be tolerated. If you make such attacks, you will be dismissed from class, and you will have to ask permission both from me and your classmates to return.  </w:t>
      </w:r>
    </w:p>
    <w:p w14:paraId="3852CAB9" w14:textId="463CDDED" w:rsidR="00D62CB9" w:rsidRPr="00D62CB9" w:rsidRDefault="003E5922" w:rsidP="00D62CB9">
      <w:pPr>
        <w:ind w:left="720"/>
        <w:rPr>
          <w:rFonts w:ascii="Times New Roman" w:eastAsia="Calibri" w:hAnsi="Times New Roman" w:cs="Times New Roman"/>
        </w:rPr>
      </w:pPr>
      <w:r>
        <w:rPr>
          <w:rFonts w:ascii="Times New Roman" w:eastAsia="Calibri" w:hAnsi="Times New Roman" w:cs="Times New Roman"/>
        </w:rPr>
        <w:t>-</w:t>
      </w:r>
      <w:r w:rsidR="00D62CB9" w:rsidRPr="00D62CB9">
        <w:rPr>
          <w:rFonts w:ascii="Times New Roman" w:eastAsia="Calibri" w:hAnsi="Times New Roman" w:cs="Times New Roman"/>
        </w:rPr>
        <w:t>In this class, a special civility is necessary. When we write essays, we usually write with the brain. We may be honest or we may B.S. Writing fiction, however, requires an effort not only of the brain but also of the heart. Fiction is personal. Therefore, all submissions must be treated with respect, even when we believe a particular piece would best serve as kindling. A regularly negative person will be dismissed from class.</w:t>
      </w:r>
    </w:p>
    <w:p w14:paraId="5B37E8AE" w14:textId="551AA325" w:rsidR="00D62CB9" w:rsidRPr="00D62CB9" w:rsidRDefault="003E5922" w:rsidP="00D62CB9">
      <w:pPr>
        <w:ind w:left="720"/>
        <w:rPr>
          <w:rFonts w:ascii="Times New Roman" w:eastAsia="Calibri" w:hAnsi="Times New Roman" w:cs="Times New Roman"/>
        </w:rPr>
      </w:pPr>
      <w:r>
        <w:rPr>
          <w:rFonts w:ascii="Times New Roman" w:eastAsia="Calibri" w:hAnsi="Times New Roman" w:cs="Times New Roman"/>
        </w:rPr>
        <w:t>-</w:t>
      </w:r>
      <w:r w:rsidR="00D62CB9" w:rsidRPr="00D62CB9">
        <w:rPr>
          <w:rFonts w:ascii="Times New Roman" w:eastAsia="Calibri" w:hAnsi="Times New Roman" w:cs="Times New Roman"/>
        </w:rPr>
        <w:t xml:space="preserve">Honest criticism requires neither cruelty nor mockery. It points out flaws and strengths where they can be seen in stories. In this class, criticism is always intended to help the writer. </w:t>
      </w:r>
    </w:p>
    <w:p w14:paraId="0AE65460" w14:textId="192F9019" w:rsidR="00D62CB9" w:rsidRPr="003733E1" w:rsidRDefault="003E5922" w:rsidP="00D62CB9">
      <w:pPr>
        <w:ind w:left="720"/>
        <w:rPr>
          <w:rFonts w:ascii="Times New Roman" w:eastAsia="Calibri" w:hAnsi="Times New Roman" w:cs="Times New Roman"/>
          <w:color w:val="0000FF"/>
        </w:rPr>
      </w:pPr>
      <w:r>
        <w:rPr>
          <w:rFonts w:ascii="Times New Roman" w:eastAsia="Calibri" w:hAnsi="Times New Roman" w:cs="Times New Roman"/>
        </w:rPr>
        <w:t>-</w:t>
      </w:r>
      <w:r w:rsidR="00D62CB9" w:rsidRPr="00D62CB9">
        <w:rPr>
          <w:rFonts w:ascii="Times New Roman" w:eastAsia="Calibri" w:hAnsi="Times New Roman" w:cs="Times New Roman"/>
        </w:rPr>
        <w:t xml:space="preserve">At the same time, you must be willing to accept legitimate criticism of your work. You are taking a chance here: someone in this room may tell you a thing or two about your writing that you would rather not hear. </w:t>
      </w:r>
      <w:r w:rsidR="00D62CB9" w:rsidRPr="005F78E4">
        <w:rPr>
          <w:rFonts w:ascii="Times New Roman" w:eastAsia="Calibri" w:hAnsi="Times New Roman" w:cs="Times New Roman"/>
        </w:rPr>
        <w:t>If you want only praise, you should call your mom.</w:t>
      </w:r>
      <w:r w:rsidR="00D62CB9" w:rsidRPr="00D62CB9">
        <w:rPr>
          <w:rFonts w:ascii="Times New Roman" w:eastAsia="Calibri" w:hAnsi="Times New Roman" w:cs="Times New Roman"/>
        </w:rPr>
        <w:t xml:space="preserve"> </w:t>
      </w:r>
    </w:p>
    <w:p w14:paraId="413F8F56" w14:textId="77777777" w:rsidR="00D62CB9" w:rsidRPr="00D62CB9" w:rsidRDefault="00D62CB9" w:rsidP="00D62CB9">
      <w:pPr>
        <w:ind w:left="720"/>
        <w:rPr>
          <w:rFonts w:ascii="Times New Roman" w:eastAsia="Calibri" w:hAnsi="Times New Roman" w:cs="Times New Roman"/>
        </w:rPr>
      </w:pPr>
    </w:p>
    <w:p w14:paraId="3E6AB361" w14:textId="77777777" w:rsidR="00D62CB9" w:rsidRPr="00D62CB9" w:rsidRDefault="00D62CB9" w:rsidP="00D62CB9">
      <w:pPr>
        <w:ind w:left="720"/>
        <w:rPr>
          <w:rFonts w:ascii="Times New Roman" w:eastAsia="Calibri" w:hAnsi="Times New Roman" w:cs="Times New Roman"/>
        </w:rPr>
      </w:pPr>
      <w:r w:rsidRPr="00D62CB9">
        <w:rPr>
          <w:rFonts w:ascii="Times New Roman" w:eastAsia="Calibri" w:hAnsi="Times New Roman" w:cs="Times New Roman"/>
        </w:rPr>
        <w:t>Academic Integrity</w:t>
      </w:r>
    </w:p>
    <w:p w14:paraId="1E70619D" w14:textId="691793E1" w:rsidR="00D62CB9" w:rsidRPr="00D62CB9" w:rsidRDefault="003E5922" w:rsidP="00D62CB9">
      <w:pPr>
        <w:ind w:left="720"/>
        <w:rPr>
          <w:rFonts w:ascii="Times New Roman" w:eastAsia="Calibri" w:hAnsi="Times New Roman" w:cs="Times New Roman"/>
        </w:rPr>
      </w:pPr>
      <w:r>
        <w:rPr>
          <w:rFonts w:ascii="Times New Roman" w:eastAsia="Calibri" w:hAnsi="Times New Roman" w:cs="Times New Roman"/>
        </w:rPr>
        <w:t>-</w:t>
      </w:r>
      <w:r w:rsidR="00D62CB9" w:rsidRPr="00D62CB9">
        <w:rPr>
          <w:rFonts w:ascii="Times New Roman" w:eastAsia="Calibri" w:hAnsi="Times New Roman" w:cs="Times New Roman"/>
        </w:rPr>
        <w:t xml:space="preserve">When you’re stressed about a deadline or just have trouble with a story, contact me before it is due. I will help you as best I can, and you will maintain your integrity.  </w:t>
      </w:r>
    </w:p>
    <w:p w14:paraId="585D818D" w14:textId="24A997C1" w:rsidR="00D62CB9" w:rsidRPr="003733E1" w:rsidRDefault="003E5922" w:rsidP="00D62CB9">
      <w:pPr>
        <w:ind w:left="720"/>
        <w:rPr>
          <w:rFonts w:ascii="Times New Roman" w:eastAsia="Calibri" w:hAnsi="Times New Roman" w:cs="Times New Roman"/>
          <w:color w:val="0000FF"/>
        </w:rPr>
      </w:pPr>
      <w:r>
        <w:rPr>
          <w:rFonts w:ascii="Times New Roman" w:eastAsia="Calibri" w:hAnsi="Times New Roman" w:cs="Times New Roman"/>
        </w:rPr>
        <w:t>-</w:t>
      </w:r>
      <w:r w:rsidR="00D62CB9" w:rsidRPr="00D62CB9">
        <w:rPr>
          <w:rFonts w:ascii="Times New Roman" w:eastAsia="Calibri" w:hAnsi="Times New Roman" w:cs="Times New Roman"/>
        </w:rPr>
        <w:t>If you choose to get “help” in any way—by copying someone else’s work entirely, by copying it partly, by changing a few words here or there, or anything in between—</w:t>
      </w:r>
      <w:r w:rsidR="005F78E4">
        <w:rPr>
          <w:rFonts w:ascii="Times New Roman" w:eastAsia="Calibri" w:hAnsi="Times New Roman" w:cs="Times New Roman"/>
        </w:rPr>
        <w:t>you will fail</w:t>
      </w:r>
      <w:r w:rsidR="00D62CB9" w:rsidRPr="00D62CB9">
        <w:rPr>
          <w:rFonts w:ascii="Times New Roman" w:eastAsia="Calibri" w:hAnsi="Times New Roman" w:cs="Times New Roman"/>
        </w:rPr>
        <w:t>.</w:t>
      </w:r>
    </w:p>
    <w:p w14:paraId="163FDCEF" w14:textId="77777777" w:rsidR="00D62CB9" w:rsidRPr="00D62CB9" w:rsidRDefault="00D62CB9" w:rsidP="00D62CB9">
      <w:pPr>
        <w:ind w:left="720"/>
        <w:rPr>
          <w:rFonts w:ascii="Times New Roman" w:eastAsia="Calibri" w:hAnsi="Times New Roman" w:cs="Times New Roman"/>
        </w:rPr>
      </w:pPr>
    </w:p>
    <w:p w14:paraId="2B0B8714" w14:textId="77777777" w:rsidR="00D62CB9" w:rsidRPr="00D62CB9" w:rsidRDefault="00D62CB9" w:rsidP="00D62CB9">
      <w:pPr>
        <w:ind w:left="720"/>
        <w:rPr>
          <w:rFonts w:ascii="Times New Roman" w:eastAsia="Calibri" w:hAnsi="Times New Roman" w:cs="Times New Roman"/>
        </w:rPr>
      </w:pPr>
      <w:r w:rsidRPr="00D62CB9">
        <w:rPr>
          <w:rFonts w:ascii="Times New Roman" w:eastAsia="Calibri" w:hAnsi="Times New Roman" w:cs="Times New Roman"/>
        </w:rPr>
        <w:t>Electronic Equipment</w:t>
      </w:r>
    </w:p>
    <w:p w14:paraId="2E162B5B" w14:textId="329B4B50" w:rsidR="00D62CB9" w:rsidRDefault="003E5922" w:rsidP="00D62CB9">
      <w:pPr>
        <w:ind w:left="720"/>
        <w:rPr>
          <w:rFonts w:ascii="Times New Roman" w:eastAsia="Calibri" w:hAnsi="Times New Roman" w:cs="Times New Roman"/>
        </w:rPr>
      </w:pPr>
      <w:r>
        <w:rPr>
          <w:rFonts w:ascii="Times New Roman" w:eastAsia="Calibri" w:hAnsi="Times New Roman" w:cs="Times New Roman"/>
        </w:rPr>
        <w:t>-</w:t>
      </w:r>
      <w:r w:rsidR="00D62CB9" w:rsidRPr="00D62CB9">
        <w:rPr>
          <w:rFonts w:ascii="Times New Roman" w:eastAsia="Calibri" w:hAnsi="Times New Roman" w:cs="Times New Roman"/>
        </w:rPr>
        <w:t xml:space="preserve">Your cell phones, laptops, iPods, etc., are not allowed in this class. Please set your social life aside till the break or after class. I will give you a warning for a first offense, will dismiss you from the day’s class for a second, will dismiss you and fail you for a third.   </w:t>
      </w:r>
    </w:p>
    <w:p w14:paraId="4253B48C" w14:textId="77777777" w:rsidR="00D62CB9" w:rsidRPr="008404B4" w:rsidRDefault="00D62CB9" w:rsidP="00D62CB9">
      <w:pPr>
        <w:ind w:left="720"/>
        <w:rPr>
          <w:rFonts w:ascii="Times New Roman" w:eastAsia="Calibri" w:hAnsi="Times New Roman" w:cs="Times New Roman"/>
        </w:rPr>
      </w:pPr>
    </w:p>
    <w:p w14:paraId="39C629EF" w14:textId="607A5491" w:rsidR="00442207" w:rsidRPr="00F50380" w:rsidRDefault="003D3CC2" w:rsidP="002D2663">
      <w:pPr>
        <w:numPr>
          <w:ilvl w:val="0"/>
          <w:numId w:val="3"/>
        </w:numPr>
        <w:ind w:left="720"/>
        <w:rPr>
          <w:rFonts w:ascii="Times New Roman" w:eastAsia="Calibri" w:hAnsi="Times New Roman" w:cs="Times New Roman"/>
        </w:rPr>
      </w:pPr>
      <w:r w:rsidRPr="00F50380">
        <w:rPr>
          <w:rFonts w:ascii="Times New Roman" w:eastAsia="Calibri" w:hAnsi="Times New Roman" w:cs="Times New Roman"/>
          <w:i/>
        </w:rPr>
        <w:t>UF’s policy on Harassment</w:t>
      </w:r>
      <w:r w:rsidRPr="00F50380">
        <w:rPr>
          <w:rFonts w:ascii="Times New Roman" w:eastAsia="Calibri" w:hAnsi="Times New Roman" w:cs="Times New Roman"/>
        </w:rPr>
        <w:t xml:space="preserve">: UF provides an educational and working environment that is free from sex discrimination and sexual harassment for its students, staff, and faculty: </w:t>
      </w:r>
      <w:hyperlink r:id="rId15" w:history="1">
        <w:r w:rsidRPr="00F50380">
          <w:rPr>
            <w:rStyle w:val="Hyperlink"/>
            <w:rFonts w:ascii="Times New Roman" w:eastAsia="Calibri" w:hAnsi="Times New Roman" w:cs="Times New Roman"/>
          </w:rPr>
          <w:t>http://hr.ufl.edu/manager-resources/recruitment-staffing/institutional-equity-diversity/resources/harassment/</w:t>
        </w:r>
      </w:hyperlink>
    </w:p>
    <w:p w14:paraId="3F9C0C1F" w14:textId="77777777" w:rsidR="002D2663" w:rsidRPr="00F50380" w:rsidRDefault="002D2663" w:rsidP="002D2663">
      <w:pPr>
        <w:ind w:left="720"/>
        <w:rPr>
          <w:rFonts w:ascii="Times New Roman" w:eastAsia="Calibri" w:hAnsi="Times New Roman" w:cs="Times New Roman"/>
          <w:b/>
        </w:rPr>
      </w:pPr>
    </w:p>
    <w:p w14:paraId="51BEC35B" w14:textId="77777777" w:rsidR="00FA467E" w:rsidRDefault="00FA467E" w:rsidP="002D2663">
      <w:pPr>
        <w:rPr>
          <w:rFonts w:ascii="Times New Roman" w:eastAsia="Calibri" w:hAnsi="Times New Roman" w:cs="Times New Roman"/>
          <w:b/>
        </w:rPr>
      </w:pPr>
    </w:p>
    <w:p w14:paraId="40C73C2C" w14:textId="77777777" w:rsidR="00D80136" w:rsidRDefault="00D80136" w:rsidP="002D2663">
      <w:pPr>
        <w:rPr>
          <w:rFonts w:ascii="Times New Roman" w:eastAsia="Calibri" w:hAnsi="Times New Roman" w:cs="Times New Roman"/>
          <w:b/>
        </w:rPr>
      </w:pPr>
    </w:p>
    <w:p w14:paraId="0BF336DF" w14:textId="77777777" w:rsidR="00D80136" w:rsidRDefault="00D80136" w:rsidP="002D2663">
      <w:pPr>
        <w:rPr>
          <w:rFonts w:ascii="Times New Roman" w:eastAsia="Calibri" w:hAnsi="Times New Roman" w:cs="Times New Roman"/>
          <w:b/>
        </w:rPr>
      </w:pPr>
    </w:p>
    <w:p w14:paraId="0DDA3C94" w14:textId="77777777" w:rsidR="00D80136" w:rsidRDefault="00D80136" w:rsidP="002D2663">
      <w:pPr>
        <w:rPr>
          <w:rFonts w:ascii="Times New Roman" w:eastAsia="Calibri" w:hAnsi="Times New Roman" w:cs="Times New Roman"/>
          <w:b/>
        </w:rPr>
      </w:pPr>
    </w:p>
    <w:p w14:paraId="66291C91" w14:textId="77777777" w:rsidR="00D80136" w:rsidRDefault="00D80136" w:rsidP="002D2663">
      <w:pPr>
        <w:rPr>
          <w:rFonts w:ascii="Times New Roman" w:eastAsia="Calibri" w:hAnsi="Times New Roman" w:cs="Times New Roman"/>
          <w:b/>
        </w:rPr>
      </w:pPr>
    </w:p>
    <w:p w14:paraId="393868A4" w14:textId="0852A8F9" w:rsidR="003D3CC2" w:rsidRPr="007B5558" w:rsidRDefault="009A18F2" w:rsidP="002D2663">
      <w:pPr>
        <w:rPr>
          <w:rFonts w:ascii="Times New Roman" w:eastAsia="Calibri" w:hAnsi="Times New Roman" w:cs="Times New Roman"/>
          <w:b/>
        </w:rPr>
      </w:pPr>
      <w:r w:rsidRPr="00F50380">
        <w:rPr>
          <w:rFonts w:ascii="Times New Roman" w:eastAsia="Calibri" w:hAnsi="Times New Roman" w:cs="Times New Roman"/>
          <w:b/>
        </w:rPr>
        <w:t xml:space="preserve">Syllabus </w:t>
      </w:r>
      <w:r>
        <w:rPr>
          <w:rFonts w:ascii="Times New Roman" w:eastAsia="Calibri" w:hAnsi="Times New Roman" w:cs="Times New Roman"/>
          <w:b/>
        </w:rPr>
        <w:t>Schedule</w:t>
      </w:r>
    </w:p>
    <w:p w14:paraId="42BF093D" w14:textId="35516DC1" w:rsidR="003824E9" w:rsidRPr="00F50380" w:rsidRDefault="00232D76" w:rsidP="003824E9">
      <w:pPr>
        <w:rPr>
          <w:rFonts w:ascii="Times New Roman" w:hAnsi="Times New Roman" w:cs="Times New Roman"/>
        </w:rPr>
      </w:pPr>
      <w:r>
        <w:rPr>
          <w:rFonts w:ascii="Times New Roman" w:hAnsi="Times New Roman" w:cs="Times New Roman"/>
        </w:rPr>
        <w:t>Aug 25</w:t>
      </w:r>
    </w:p>
    <w:p w14:paraId="35D23B5C" w14:textId="77777777" w:rsidR="003824E9" w:rsidRPr="00F50380" w:rsidRDefault="003824E9" w:rsidP="003824E9">
      <w:pPr>
        <w:rPr>
          <w:rFonts w:ascii="Times New Roman" w:hAnsi="Times New Roman" w:cs="Times New Roman"/>
        </w:rPr>
      </w:pPr>
      <w:r w:rsidRPr="00F50380">
        <w:rPr>
          <w:rFonts w:ascii="Times New Roman" w:hAnsi="Times New Roman" w:cs="Times New Roman"/>
        </w:rPr>
        <w:tab/>
        <w:t>Introductions</w:t>
      </w:r>
    </w:p>
    <w:p w14:paraId="5D3C0153" w14:textId="77777777" w:rsidR="003824E9" w:rsidRPr="00F50380" w:rsidRDefault="003824E9" w:rsidP="003824E9">
      <w:pPr>
        <w:rPr>
          <w:rFonts w:ascii="Times New Roman" w:hAnsi="Times New Roman" w:cs="Times New Roman"/>
        </w:rPr>
      </w:pPr>
      <w:r w:rsidRPr="00F50380">
        <w:rPr>
          <w:rFonts w:ascii="Times New Roman" w:hAnsi="Times New Roman" w:cs="Times New Roman"/>
        </w:rPr>
        <w:tab/>
        <w:t>Syllabus Overview</w:t>
      </w:r>
    </w:p>
    <w:p w14:paraId="620BC33D" w14:textId="77777777" w:rsidR="003824E9" w:rsidRPr="00F50380" w:rsidRDefault="003824E9" w:rsidP="003824E9">
      <w:pPr>
        <w:rPr>
          <w:rFonts w:ascii="Times New Roman" w:hAnsi="Times New Roman" w:cs="Times New Roman"/>
        </w:rPr>
      </w:pPr>
      <w:r w:rsidRPr="00F50380">
        <w:rPr>
          <w:rFonts w:ascii="Times New Roman" w:hAnsi="Times New Roman" w:cs="Times New Roman"/>
        </w:rPr>
        <w:tab/>
        <w:t>Schedule Workshops</w:t>
      </w:r>
    </w:p>
    <w:p w14:paraId="784DDF30" w14:textId="14F439C3" w:rsidR="003824E9" w:rsidRPr="00F50380" w:rsidRDefault="00232D76" w:rsidP="003824E9">
      <w:pPr>
        <w:rPr>
          <w:rFonts w:ascii="Times New Roman" w:hAnsi="Times New Roman" w:cs="Times New Roman"/>
        </w:rPr>
      </w:pPr>
      <w:r>
        <w:rPr>
          <w:rFonts w:ascii="Times New Roman" w:hAnsi="Times New Roman" w:cs="Times New Roman"/>
        </w:rPr>
        <w:t xml:space="preserve">Sept </w:t>
      </w:r>
      <w:r w:rsidR="003824E9" w:rsidRPr="00F50380">
        <w:rPr>
          <w:rFonts w:ascii="Times New Roman" w:hAnsi="Times New Roman" w:cs="Times New Roman"/>
        </w:rPr>
        <w:t>1</w:t>
      </w:r>
    </w:p>
    <w:p w14:paraId="5E782115" w14:textId="197746A3" w:rsidR="003824E9" w:rsidRPr="00F50380" w:rsidRDefault="00D52DE3" w:rsidP="003824E9">
      <w:pPr>
        <w:ind w:firstLine="720"/>
        <w:rPr>
          <w:rFonts w:ascii="Times New Roman" w:hAnsi="Times New Roman" w:cs="Times New Roman"/>
        </w:rPr>
      </w:pPr>
      <w:r>
        <w:rPr>
          <w:rFonts w:ascii="Times New Roman" w:hAnsi="Times New Roman" w:cs="Times New Roman"/>
        </w:rPr>
        <w:t>“Some Other, Better Otto” Deborah Eisenberg</w:t>
      </w:r>
    </w:p>
    <w:p w14:paraId="419A0B27" w14:textId="5D44C55E" w:rsidR="003824E9" w:rsidRPr="00F50380" w:rsidRDefault="003824E9" w:rsidP="003824E9">
      <w:pPr>
        <w:ind w:firstLine="720"/>
        <w:rPr>
          <w:rFonts w:ascii="Times New Roman" w:hAnsi="Times New Roman" w:cs="Times New Roman"/>
        </w:rPr>
      </w:pPr>
      <w:r w:rsidRPr="00F50380">
        <w:rPr>
          <w:rFonts w:ascii="Times New Roman" w:hAnsi="Times New Roman" w:cs="Times New Roman"/>
        </w:rPr>
        <w:t>“</w:t>
      </w:r>
      <w:r w:rsidR="00D52DE3">
        <w:rPr>
          <w:rFonts w:ascii="Times New Roman" w:hAnsi="Times New Roman" w:cs="Times New Roman"/>
        </w:rPr>
        <w:t>The Deep</w:t>
      </w:r>
      <w:r w:rsidRPr="00F50380">
        <w:rPr>
          <w:rFonts w:ascii="Times New Roman" w:hAnsi="Times New Roman" w:cs="Times New Roman"/>
        </w:rPr>
        <w:t xml:space="preserve">” </w:t>
      </w:r>
      <w:r w:rsidR="00D52DE3">
        <w:rPr>
          <w:rFonts w:ascii="Times New Roman" w:hAnsi="Times New Roman" w:cs="Times New Roman"/>
        </w:rPr>
        <w:t>Anthony Doerr</w:t>
      </w:r>
    </w:p>
    <w:p w14:paraId="4DAABFEB" w14:textId="77777777" w:rsidR="003824E9" w:rsidRPr="00F50380" w:rsidRDefault="003824E9" w:rsidP="003824E9">
      <w:pPr>
        <w:rPr>
          <w:rFonts w:ascii="Times New Roman" w:hAnsi="Times New Roman" w:cs="Times New Roman"/>
        </w:rPr>
      </w:pPr>
      <w:r w:rsidRPr="00F50380">
        <w:rPr>
          <w:rFonts w:ascii="Times New Roman" w:hAnsi="Times New Roman" w:cs="Times New Roman"/>
        </w:rPr>
        <w:tab/>
      </w:r>
      <w:r w:rsidRPr="00F50380">
        <w:rPr>
          <w:rFonts w:ascii="Times New Roman" w:hAnsi="Times New Roman" w:cs="Times New Roman"/>
          <w:i/>
        </w:rPr>
        <w:t>Making Shapely Fiction</w:t>
      </w:r>
      <w:r w:rsidRPr="00F50380">
        <w:rPr>
          <w:rFonts w:ascii="Times New Roman" w:hAnsi="Times New Roman" w:cs="Times New Roman"/>
        </w:rPr>
        <w:t>: Beginnings, Exposition</w:t>
      </w:r>
    </w:p>
    <w:p w14:paraId="2A9171AA" w14:textId="77777777" w:rsidR="003824E9" w:rsidRPr="00F50380" w:rsidRDefault="003824E9" w:rsidP="003824E9">
      <w:pPr>
        <w:rPr>
          <w:rFonts w:ascii="Times New Roman" w:hAnsi="Times New Roman" w:cs="Times New Roman"/>
        </w:rPr>
      </w:pPr>
      <w:r w:rsidRPr="00F50380">
        <w:rPr>
          <w:rFonts w:ascii="Times New Roman" w:hAnsi="Times New Roman" w:cs="Times New Roman"/>
        </w:rPr>
        <w:tab/>
      </w:r>
      <w:r w:rsidRPr="00F50380">
        <w:rPr>
          <w:rFonts w:ascii="Times New Roman" w:hAnsi="Times New Roman" w:cs="Times New Roman"/>
          <w:b/>
          <w:bCs/>
        </w:rPr>
        <w:t xml:space="preserve">Critical Response #1 &amp; #2 Due </w:t>
      </w:r>
    </w:p>
    <w:p w14:paraId="28C251B0" w14:textId="59754039" w:rsidR="003824E9" w:rsidRPr="00F50380" w:rsidRDefault="00232D76" w:rsidP="003824E9">
      <w:pPr>
        <w:rPr>
          <w:rFonts w:ascii="Times New Roman" w:hAnsi="Times New Roman" w:cs="Times New Roman"/>
        </w:rPr>
      </w:pPr>
      <w:r>
        <w:rPr>
          <w:rFonts w:ascii="Times New Roman" w:hAnsi="Times New Roman" w:cs="Times New Roman"/>
        </w:rPr>
        <w:t>Sept</w:t>
      </w:r>
      <w:r w:rsidRPr="00F50380">
        <w:rPr>
          <w:rFonts w:ascii="Times New Roman" w:hAnsi="Times New Roman" w:cs="Times New Roman"/>
        </w:rPr>
        <w:t xml:space="preserve"> </w:t>
      </w:r>
      <w:r w:rsidR="003824E9" w:rsidRPr="00F50380">
        <w:rPr>
          <w:rFonts w:ascii="Times New Roman" w:hAnsi="Times New Roman" w:cs="Times New Roman"/>
        </w:rPr>
        <w:t>8</w:t>
      </w:r>
    </w:p>
    <w:p w14:paraId="41C498FD" w14:textId="504DCB67" w:rsidR="003824E9" w:rsidRPr="00F50380" w:rsidRDefault="003824E9" w:rsidP="003824E9">
      <w:pPr>
        <w:ind w:firstLine="720"/>
        <w:rPr>
          <w:rFonts w:ascii="Times New Roman" w:hAnsi="Times New Roman" w:cs="Times New Roman"/>
        </w:rPr>
      </w:pPr>
      <w:r w:rsidRPr="00F50380">
        <w:rPr>
          <w:rFonts w:ascii="Times New Roman" w:hAnsi="Times New Roman" w:cs="Times New Roman"/>
        </w:rPr>
        <w:t>“</w:t>
      </w:r>
      <w:r w:rsidR="00D52DE3">
        <w:rPr>
          <w:rFonts w:ascii="Times New Roman" w:hAnsi="Times New Roman" w:cs="Times New Roman"/>
        </w:rPr>
        <w:t>Home</w:t>
      </w:r>
      <w:r w:rsidRPr="00F50380">
        <w:rPr>
          <w:rFonts w:ascii="Times New Roman" w:hAnsi="Times New Roman" w:cs="Times New Roman"/>
        </w:rPr>
        <w:t xml:space="preserve">” </w:t>
      </w:r>
      <w:r w:rsidR="00D52DE3">
        <w:rPr>
          <w:rFonts w:ascii="Times New Roman" w:hAnsi="Times New Roman" w:cs="Times New Roman"/>
        </w:rPr>
        <w:t>George Saunders</w:t>
      </w:r>
    </w:p>
    <w:p w14:paraId="2E2E09C3" w14:textId="33CDE61B" w:rsidR="003824E9" w:rsidRPr="00F50380" w:rsidRDefault="003824E9" w:rsidP="003824E9">
      <w:pPr>
        <w:ind w:firstLine="720"/>
        <w:rPr>
          <w:rFonts w:ascii="Times New Roman" w:hAnsi="Times New Roman" w:cs="Times New Roman"/>
        </w:rPr>
      </w:pPr>
      <w:r w:rsidRPr="00F50380">
        <w:rPr>
          <w:rFonts w:ascii="Times New Roman" w:hAnsi="Times New Roman" w:cs="Times New Roman"/>
        </w:rPr>
        <w:t xml:space="preserve"> “</w:t>
      </w:r>
      <w:r w:rsidR="00D52DE3">
        <w:rPr>
          <w:rFonts w:ascii="Times New Roman" w:hAnsi="Times New Roman" w:cs="Times New Roman"/>
        </w:rPr>
        <w:t>This Appointment Occurs in the Past</w:t>
      </w:r>
      <w:r w:rsidRPr="00F50380">
        <w:rPr>
          <w:rFonts w:ascii="Times New Roman" w:hAnsi="Times New Roman" w:cs="Times New Roman"/>
        </w:rPr>
        <w:t xml:space="preserve">” </w:t>
      </w:r>
      <w:r w:rsidR="00D52DE3">
        <w:rPr>
          <w:rFonts w:ascii="Times New Roman" w:hAnsi="Times New Roman" w:cs="Times New Roman"/>
        </w:rPr>
        <w:t>Sam Lipsyte</w:t>
      </w:r>
    </w:p>
    <w:p w14:paraId="37394E3D" w14:textId="77777777" w:rsidR="003824E9" w:rsidRPr="00F50380" w:rsidRDefault="003824E9" w:rsidP="003824E9">
      <w:pPr>
        <w:ind w:firstLine="720"/>
        <w:rPr>
          <w:rFonts w:ascii="Times New Roman" w:hAnsi="Times New Roman" w:cs="Times New Roman"/>
        </w:rPr>
      </w:pPr>
      <w:r w:rsidRPr="00F50380">
        <w:rPr>
          <w:rFonts w:ascii="Times New Roman" w:hAnsi="Times New Roman" w:cs="Times New Roman"/>
          <w:i/>
        </w:rPr>
        <w:t>Making Shapely Fiction</w:t>
      </w:r>
      <w:r w:rsidRPr="00F50380">
        <w:rPr>
          <w:rFonts w:ascii="Times New Roman" w:hAnsi="Times New Roman" w:cs="Times New Roman"/>
        </w:rPr>
        <w:t>: Dialect, Dialogue</w:t>
      </w:r>
    </w:p>
    <w:p w14:paraId="2C7B502E" w14:textId="77777777" w:rsidR="003824E9" w:rsidRPr="00F50380" w:rsidRDefault="003824E9" w:rsidP="003824E9">
      <w:pPr>
        <w:ind w:firstLine="720"/>
        <w:rPr>
          <w:rFonts w:ascii="Times New Roman" w:hAnsi="Times New Roman" w:cs="Times New Roman"/>
          <w:b/>
          <w:bCs/>
        </w:rPr>
      </w:pPr>
      <w:r w:rsidRPr="00F50380">
        <w:rPr>
          <w:rFonts w:ascii="Times New Roman" w:hAnsi="Times New Roman" w:cs="Times New Roman"/>
          <w:b/>
          <w:bCs/>
        </w:rPr>
        <w:t xml:space="preserve">Critical Response #3 &amp; #4 Due </w:t>
      </w:r>
    </w:p>
    <w:p w14:paraId="11BFBC45" w14:textId="251E5194" w:rsidR="003824E9" w:rsidRPr="00F50380" w:rsidRDefault="00232D76" w:rsidP="003824E9">
      <w:pPr>
        <w:rPr>
          <w:rFonts w:ascii="Times New Roman" w:hAnsi="Times New Roman" w:cs="Times New Roman"/>
        </w:rPr>
      </w:pPr>
      <w:r>
        <w:rPr>
          <w:rFonts w:ascii="Times New Roman" w:hAnsi="Times New Roman" w:cs="Times New Roman"/>
        </w:rPr>
        <w:t>Sept 15</w:t>
      </w:r>
      <w:r w:rsidR="003824E9" w:rsidRPr="00F50380">
        <w:rPr>
          <w:rFonts w:ascii="Times New Roman" w:hAnsi="Times New Roman" w:cs="Times New Roman"/>
        </w:rPr>
        <w:t xml:space="preserve"> </w:t>
      </w:r>
    </w:p>
    <w:p w14:paraId="03A66874" w14:textId="5D600ABD" w:rsidR="003824E9" w:rsidRPr="00F50380" w:rsidRDefault="003824E9" w:rsidP="003824E9">
      <w:pPr>
        <w:rPr>
          <w:rFonts w:ascii="Times New Roman" w:hAnsi="Times New Roman" w:cs="Times New Roman"/>
        </w:rPr>
      </w:pPr>
      <w:r w:rsidRPr="00F50380">
        <w:rPr>
          <w:rFonts w:ascii="Times New Roman" w:hAnsi="Times New Roman" w:cs="Times New Roman"/>
        </w:rPr>
        <w:tab/>
      </w:r>
      <w:r w:rsidR="00D52DE3">
        <w:rPr>
          <w:rFonts w:ascii="Times New Roman" w:hAnsi="Times New Roman" w:cs="Times New Roman"/>
        </w:rPr>
        <w:t>“Men” Lydia Davis</w:t>
      </w:r>
    </w:p>
    <w:p w14:paraId="2201E543" w14:textId="79622511" w:rsidR="003824E9" w:rsidRPr="00F50380" w:rsidRDefault="00D52DE3" w:rsidP="003824E9">
      <w:pPr>
        <w:ind w:firstLine="720"/>
        <w:rPr>
          <w:rFonts w:ascii="Times New Roman" w:hAnsi="Times New Roman" w:cs="Times New Roman"/>
        </w:rPr>
      </w:pPr>
      <w:r>
        <w:rPr>
          <w:rFonts w:ascii="Times New Roman" w:hAnsi="Times New Roman" w:cs="Times New Roman"/>
        </w:rPr>
        <w:t>“The Country” Joy Williams</w:t>
      </w:r>
    </w:p>
    <w:p w14:paraId="3DC4FAE1" w14:textId="77777777" w:rsidR="003824E9" w:rsidRPr="00F50380" w:rsidRDefault="003824E9" w:rsidP="003824E9">
      <w:pPr>
        <w:ind w:firstLine="720"/>
        <w:rPr>
          <w:rFonts w:ascii="Times New Roman" w:hAnsi="Times New Roman" w:cs="Times New Roman"/>
        </w:rPr>
      </w:pPr>
      <w:r w:rsidRPr="00F50380">
        <w:rPr>
          <w:rFonts w:ascii="Times New Roman" w:hAnsi="Times New Roman" w:cs="Times New Roman"/>
          <w:i/>
        </w:rPr>
        <w:t>Making Shapely Fiction</w:t>
      </w:r>
      <w:r w:rsidRPr="00F50380">
        <w:rPr>
          <w:rFonts w:ascii="Times New Roman" w:hAnsi="Times New Roman" w:cs="Times New Roman"/>
        </w:rPr>
        <w:t>: Character, Epiphany, Interior Monologue, Names, Stereotype</w:t>
      </w:r>
    </w:p>
    <w:p w14:paraId="2FA61746" w14:textId="1924933E" w:rsidR="006947F3" w:rsidRPr="00D24AE8" w:rsidRDefault="003824E9" w:rsidP="00D24AE8">
      <w:pPr>
        <w:ind w:firstLine="720"/>
        <w:rPr>
          <w:rFonts w:ascii="Times New Roman" w:hAnsi="Times New Roman" w:cs="Times New Roman"/>
          <w:b/>
          <w:bCs/>
        </w:rPr>
      </w:pPr>
      <w:r w:rsidRPr="00F50380">
        <w:rPr>
          <w:rFonts w:ascii="Times New Roman" w:hAnsi="Times New Roman" w:cs="Times New Roman"/>
          <w:b/>
          <w:bCs/>
        </w:rPr>
        <w:t xml:space="preserve">Critical Response #5 &amp; #6 Due </w:t>
      </w:r>
    </w:p>
    <w:p w14:paraId="7B03D301" w14:textId="492E8F3A" w:rsidR="00232D76" w:rsidRPr="00F50380" w:rsidRDefault="00232D76" w:rsidP="00232D76">
      <w:pPr>
        <w:rPr>
          <w:rFonts w:ascii="Times New Roman" w:hAnsi="Times New Roman" w:cs="Times New Roman"/>
        </w:rPr>
      </w:pPr>
      <w:r>
        <w:rPr>
          <w:rFonts w:ascii="Times New Roman" w:hAnsi="Times New Roman" w:cs="Times New Roman"/>
        </w:rPr>
        <w:t>Sept 22</w:t>
      </w:r>
    </w:p>
    <w:p w14:paraId="1ADA9E55" w14:textId="26981FFC" w:rsidR="003824E9" w:rsidRPr="00F50380" w:rsidRDefault="003824E9" w:rsidP="003824E9">
      <w:pPr>
        <w:rPr>
          <w:rFonts w:ascii="Times New Roman" w:hAnsi="Times New Roman" w:cs="Times New Roman"/>
        </w:rPr>
      </w:pPr>
      <w:r w:rsidRPr="00F50380">
        <w:rPr>
          <w:rFonts w:ascii="Times New Roman" w:hAnsi="Times New Roman" w:cs="Times New Roman"/>
        </w:rPr>
        <w:tab/>
        <w:t>“</w:t>
      </w:r>
      <w:r w:rsidR="00D52DE3">
        <w:rPr>
          <w:rFonts w:ascii="Times New Roman" w:hAnsi="Times New Roman" w:cs="Times New Roman"/>
        </w:rPr>
        <w:t>Meet the President!” Zadie Smith</w:t>
      </w:r>
      <w:r w:rsidRPr="00F50380">
        <w:rPr>
          <w:rFonts w:ascii="Times New Roman" w:hAnsi="Times New Roman" w:cs="Times New Roman"/>
        </w:rPr>
        <w:t xml:space="preserve"> </w:t>
      </w:r>
    </w:p>
    <w:p w14:paraId="4FF8D0BC" w14:textId="14C69FB5" w:rsidR="003824E9" w:rsidRPr="00F50380" w:rsidRDefault="00D52DE3" w:rsidP="003824E9">
      <w:pPr>
        <w:ind w:firstLine="720"/>
        <w:rPr>
          <w:rFonts w:ascii="Times New Roman" w:hAnsi="Times New Roman" w:cs="Times New Roman"/>
        </w:rPr>
      </w:pPr>
      <w:r>
        <w:rPr>
          <w:rFonts w:ascii="Times New Roman" w:hAnsi="Times New Roman" w:cs="Times New Roman"/>
        </w:rPr>
        <w:t>“A Happy Rural Seat of Various View: Lucinda’s Garden” Christine Schutt</w:t>
      </w:r>
    </w:p>
    <w:p w14:paraId="176C9C6F" w14:textId="77777777" w:rsidR="003824E9" w:rsidRPr="00F50380" w:rsidRDefault="003824E9" w:rsidP="003824E9">
      <w:pPr>
        <w:ind w:left="720"/>
        <w:rPr>
          <w:rFonts w:ascii="Times New Roman" w:hAnsi="Times New Roman" w:cs="Times New Roman"/>
          <w:b/>
          <w:bCs/>
        </w:rPr>
      </w:pPr>
      <w:r w:rsidRPr="00F50380">
        <w:rPr>
          <w:rFonts w:ascii="Times New Roman" w:hAnsi="Times New Roman" w:cs="Times New Roman"/>
          <w:i/>
        </w:rPr>
        <w:t>Making Shapely Fiction</w:t>
      </w:r>
      <w:r w:rsidRPr="00F50380">
        <w:rPr>
          <w:rFonts w:ascii="Times New Roman" w:hAnsi="Times New Roman" w:cs="Times New Roman"/>
        </w:rPr>
        <w:t>: Comedy, Diction, Genre, Grotesque, Metafiction, Stream of Consciousness, Style, Voice</w:t>
      </w:r>
    </w:p>
    <w:p w14:paraId="3CBA0386" w14:textId="77777777" w:rsidR="003824E9" w:rsidRPr="00F50380" w:rsidRDefault="003824E9" w:rsidP="003824E9">
      <w:pPr>
        <w:ind w:firstLine="720"/>
        <w:rPr>
          <w:rFonts w:ascii="Times New Roman" w:hAnsi="Times New Roman" w:cs="Times New Roman"/>
          <w:b/>
          <w:bCs/>
        </w:rPr>
      </w:pPr>
      <w:r w:rsidRPr="00F50380">
        <w:rPr>
          <w:rFonts w:ascii="Times New Roman" w:hAnsi="Times New Roman" w:cs="Times New Roman"/>
          <w:b/>
          <w:bCs/>
        </w:rPr>
        <w:t xml:space="preserve">Critical Response #7 &amp; #8 Due </w:t>
      </w:r>
    </w:p>
    <w:p w14:paraId="0456EFEB" w14:textId="43CF2B10" w:rsidR="00232D76" w:rsidRPr="00F50380" w:rsidRDefault="00232D76" w:rsidP="00232D76">
      <w:pPr>
        <w:rPr>
          <w:rFonts w:ascii="Times New Roman" w:hAnsi="Times New Roman" w:cs="Times New Roman"/>
        </w:rPr>
      </w:pPr>
      <w:r>
        <w:rPr>
          <w:rFonts w:ascii="Times New Roman" w:hAnsi="Times New Roman" w:cs="Times New Roman"/>
        </w:rPr>
        <w:t>Sept 29</w:t>
      </w:r>
    </w:p>
    <w:p w14:paraId="187AD352" w14:textId="32BC8A0F" w:rsidR="003824E9" w:rsidRPr="00F50380" w:rsidRDefault="003824E9" w:rsidP="003824E9">
      <w:pPr>
        <w:rPr>
          <w:rFonts w:ascii="Times New Roman" w:hAnsi="Times New Roman" w:cs="Times New Roman"/>
        </w:rPr>
      </w:pPr>
      <w:r w:rsidRPr="00F50380">
        <w:rPr>
          <w:rFonts w:ascii="Times New Roman" w:hAnsi="Times New Roman" w:cs="Times New Roman"/>
        </w:rPr>
        <w:tab/>
      </w:r>
      <w:r w:rsidR="00D52DE3">
        <w:rPr>
          <w:rFonts w:ascii="Times New Roman" w:hAnsi="Times New Roman" w:cs="Times New Roman"/>
        </w:rPr>
        <w:t>“The Largesse of the Sea Maiden” Denis Johnson</w:t>
      </w:r>
    </w:p>
    <w:p w14:paraId="5F0A378F" w14:textId="77777777" w:rsidR="00F16390" w:rsidRPr="00F50380" w:rsidRDefault="00F16390" w:rsidP="00F16390">
      <w:pPr>
        <w:ind w:firstLine="720"/>
        <w:rPr>
          <w:rFonts w:ascii="Times New Roman" w:hAnsi="Times New Roman" w:cs="Times New Roman"/>
        </w:rPr>
      </w:pPr>
      <w:r>
        <w:rPr>
          <w:rFonts w:ascii="Times New Roman" w:hAnsi="Times New Roman" w:cs="Times New Roman"/>
        </w:rPr>
        <w:t>“Raw Water” Wells Tower</w:t>
      </w:r>
    </w:p>
    <w:p w14:paraId="7B7C9B8B" w14:textId="00CD4577" w:rsidR="003824E9" w:rsidRPr="00F50380" w:rsidRDefault="003824E9" w:rsidP="003824E9">
      <w:pPr>
        <w:ind w:left="720"/>
        <w:rPr>
          <w:rFonts w:ascii="Times New Roman" w:hAnsi="Times New Roman" w:cs="Times New Roman"/>
        </w:rPr>
      </w:pPr>
      <w:r w:rsidRPr="00F50380">
        <w:rPr>
          <w:rFonts w:ascii="Times New Roman" w:hAnsi="Times New Roman" w:cs="Times New Roman"/>
          <w:i/>
        </w:rPr>
        <w:t>Making Shapely Fiction</w:t>
      </w:r>
      <w:r w:rsidRPr="00F50380">
        <w:rPr>
          <w:rFonts w:ascii="Times New Roman" w:hAnsi="Times New Roman" w:cs="Times New Roman"/>
        </w:rPr>
        <w:t>: Objective Correlative, Cliché, Description, Imagery, Imagination, Mise-en-scene, Places and Place Names, Showing and Telling, Symbolism, Texture</w:t>
      </w:r>
    </w:p>
    <w:p w14:paraId="76682EA3" w14:textId="7DB3EDB5" w:rsidR="003824E9" w:rsidRDefault="003824E9" w:rsidP="003824E9">
      <w:pPr>
        <w:ind w:firstLine="720"/>
        <w:rPr>
          <w:rFonts w:ascii="Times New Roman" w:hAnsi="Times New Roman" w:cs="Times New Roman"/>
          <w:b/>
          <w:bCs/>
        </w:rPr>
      </w:pPr>
      <w:r w:rsidRPr="00F50380">
        <w:rPr>
          <w:rFonts w:ascii="Times New Roman" w:hAnsi="Times New Roman" w:cs="Times New Roman"/>
          <w:b/>
          <w:bCs/>
        </w:rPr>
        <w:t xml:space="preserve">Critical Response #9 &amp; #10 Due </w:t>
      </w:r>
    </w:p>
    <w:p w14:paraId="3F35E590" w14:textId="06708268" w:rsidR="00232D76" w:rsidRPr="00232D76" w:rsidRDefault="00232D76" w:rsidP="00232D76">
      <w:pPr>
        <w:rPr>
          <w:rFonts w:ascii="Times New Roman" w:hAnsi="Times New Roman" w:cs="Times New Roman"/>
          <w:bCs/>
        </w:rPr>
      </w:pPr>
      <w:r>
        <w:rPr>
          <w:rFonts w:ascii="Times New Roman" w:hAnsi="Times New Roman" w:cs="Times New Roman"/>
          <w:bCs/>
        </w:rPr>
        <w:t>Oct 6</w:t>
      </w:r>
      <w:r>
        <w:rPr>
          <w:rFonts w:ascii="Times New Roman" w:hAnsi="Times New Roman" w:cs="Times New Roman"/>
          <w:bCs/>
        </w:rPr>
        <w:br/>
      </w:r>
      <w:r>
        <w:rPr>
          <w:rFonts w:ascii="Times New Roman" w:hAnsi="Times New Roman" w:cs="Times New Roman"/>
          <w:bCs/>
        </w:rPr>
        <w:tab/>
        <w:t>HOLIDAY: HOMECOMING</w:t>
      </w:r>
    </w:p>
    <w:p w14:paraId="35ABFF66" w14:textId="11C7EA6B" w:rsidR="003824E9" w:rsidRPr="00F50380" w:rsidRDefault="00232D76" w:rsidP="00232D76">
      <w:pPr>
        <w:rPr>
          <w:rFonts w:ascii="Times New Roman" w:hAnsi="Times New Roman" w:cs="Times New Roman"/>
        </w:rPr>
      </w:pPr>
      <w:r>
        <w:rPr>
          <w:rFonts w:ascii="Times New Roman" w:hAnsi="Times New Roman" w:cs="Times New Roman"/>
          <w:bCs/>
        </w:rPr>
        <w:t>Oct 13</w:t>
      </w:r>
      <w:r>
        <w:rPr>
          <w:rFonts w:ascii="Times New Roman" w:hAnsi="Times New Roman" w:cs="Times New Roman"/>
          <w:bCs/>
        </w:rPr>
        <w:br/>
      </w:r>
      <w:r>
        <w:rPr>
          <w:rFonts w:ascii="Times New Roman" w:hAnsi="Times New Roman" w:cs="Times New Roman"/>
          <w:bCs/>
        </w:rPr>
        <w:tab/>
      </w:r>
      <w:r>
        <w:rPr>
          <w:rFonts w:ascii="Times New Roman" w:hAnsi="Times New Roman" w:cs="Times New Roman"/>
        </w:rPr>
        <w:t xml:space="preserve"> </w:t>
      </w:r>
      <w:r w:rsidR="00D52DE3">
        <w:rPr>
          <w:rFonts w:ascii="Times New Roman" w:hAnsi="Times New Roman" w:cs="Times New Roman"/>
        </w:rPr>
        <w:t>“The Arms and Legs of the Lake” Mary Gaitskill</w:t>
      </w:r>
    </w:p>
    <w:p w14:paraId="2271CD77" w14:textId="77777777" w:rsidR="003824E9" w:rsidRPr="00F50380" w:rsidRDefault="003824E9" w:rsidP="003824E9">
      <w:pPr>
        <w:ind w:firstLine="720"/>
        <w:rPr>
          <w:rFonts w:ascii="Times New Roman" w:hAnsi="Times New Roman" w:cs="Times New Roman"/>
        </w:rPr>
      </w:pPr>
      <w:r w:rsidRPr="00F50380">
        <w:rPr>
          <w:rFonts w:ascii="Times New Roman" w:hAnsi="Times New Roman" w:cs="Times New Roman"/>
        </w:rPr>
        <w:t>Workshop</w:t>
      </w:r>
    </w:p>
    <w:p w14:paraId="02E406CE" w14:textId="77777777" w:rsidR="003824E9" w:rsidRPr="00F50380" w:rsidRDefault="003824E9" w:rsidP="003824E9">
      <w:pPr>
        <w:ind w:left="720"/>
        <w:rPr>
          <w:rFonts w:ascii="Times New Roman" w:hAnsi="Times New Roman" w:cs="Times New Roman"/>
        </w:rPr>
      </w:pPr>
      <w:r w:rsidRPr="00F50380">
        <w:rPr>
          <w:rFonts w:ascii="Times New Roman" w:hAnsi="Times New Roman" w:cs="Times New Roman"/>
          <w:i/>
        </w:rPr>
        <w:t>Making Shapely Fiction</w:t>
      </w:r>
      <w:r w:rsidRPr="00F50380">
        <w:rPr>
          <w:rFonts w:ascii="Times New Roman" w:hAnsi="Times New Roman" w:cs="Times New Roman"/>
        </w:rPr>
        <w:t>: Atmosphere, Cliff-hanger, Crisis, Episode, Frame story, Plot, Premise, Scene, Structure, Tension</w:t>
      </w:r>
    </w:p>
    <w:p w14:paraId="425E65C0" w14:textId="48CEF168" w:rsidR="002E52FF" w:rsidRPr="00232D76" w:rsidRDefault="003824E9" w:rsidP="00232D76">
      <w:pPr>
        <w:ind w:firstLine="720"/>
        <w:rPr>
          <w:rFonts w:ascii="Times New Roman" w:hAnsi="Times New Roman" w:cs="Times New Roman"/>
          <w:b/>
          <w:bCs/>
        </w:rPr>
      </w:pPr>
      <w:r w:rsidRPr="00F50380">
        <w:rPr>
          <w:rFonts w:ascii="Times New Roman" w:hAnsi="Times New Roman" w:cs="Times New Roman"/>
          <w:b/>
          <w:bCs/>
        </w:rPr>
        <w:t xml:space="preserve">Critical Response #11 Due </w:t>
      </w:r>
    </w:p>
    <w:p w14:paraId="4A6B10EC" w14:textId="7CE14618" w:rsidR="003824E9" w:rsidRPr="00F16390" w:rsidRDefault="00232D76" w:rsidP="003824E9">
      <w:pPr>
        <w:rPr>
          <w:rFonts w:ascii="Times New Roman" w:hAnsi="Times New Roman" w:cs="Times New Roman"/>
          <w:bCs/>
        </w:rPr>
      </w:pPr>
      <w:r>
        <w:rPr>
          <w:rFonts w:ascii="Times New Roman" w:hAnsi="Times New Roman" w:cs="Times New Roman"/>
          <w:bCs/>
        </w:rPr>
        <w:t>Oct 20</w:t>
      </w:r>
    </w:p>
    <w:p w14:paraId="2CC3B874" w14:textId="01303F0A" w:rsidR="00E74A22" w:rsidRDefault="00E74A22" w:rsidP="003824E9">
      <w:pPr>
        <w:ind w:firstLine="720"/>
        <w:rPr>
          <w:rFonts w:ascii="Times New Roman" w:hAnsi="Times New Roman" w:cs="Times New Roman"/>
        </w:rPr>
      </w:pPr>
      <w:r>
        <w:rPr>
          <w:rFonts w:ascii="Times New Roman" w:hAnsi="Times New Roman" w:cs="Times New Roman"/>
        </w:rPr>
        <w:t>“Slatland” Rebecca Lee</w:t>
      </w:r>
    </w:p>
    <w:p w14:paraId="0874FA5F" w14:textId="44F95877" w:rsidR="003824E9" w:rsidRPr="00F50380" w:rsidRDefault="003824E9" w:rsidP="003824E9">
      <w:pPr>
        <w:ind w:firstLine="720"/>
        <w:rPr>
          <w:rFonts w:ascii="Times New Roman" w:hAnsi="Times New Roman" w:cs="Times New Roman"/>
        </w:rPr>
      </w:pPr>
      <w:r w:rsidRPr="00F50380">
        <w:rPr>
          <w:rFonts w:ascii="Times New Roman" w:hAnsi="Times New Roman" w:cs="Times New Roman"/>
        </w:rPr>
        <w:t>Workshop</w:t>
      </w:r>
    </w:p>
    <w:p w14:paraId="0AB5C2E4" w14:textId="77777777" w:rsidR="003824E9" w:rsidRPr="00F50380" w:rsidRDefault="003824E9" w:rsidP="003824E9">
      <w:pPr>
        <w:ind w:firstLine="720"/>
        <w:rPr>
          <w:rFonts w:ascii="Times New Roman" w:hAnsi="Times New Roman" w:cs="Times New Roman"/>
        </w:rPr>
      </w:pPr>
      <w:r w:rsidRPr="00F50380">
        <w:rPr>
          <w:rFonts w:ascii="Times New Roman" w:hAnsi="Times New Roman" w:cs="Times New Roman"/>
          <w:i/>
        </w:rPr>
        <w:t>Making Shapely Fiction</w:t>
      </w:r>
      <w:r w:rsidRPr="00F50380">
        <w:rPr>
          <w:rFonts w:ascii="Times New Roman" w:hAnsi="Times New Roman" w:cs="Times New Roman"/>
        </w:rPr>
        <w:t>: Flashback, Imagination, Immediacy, Legend</w:t>
      </w:r>
    </w:p>
    <w:p w14:paraId="7A025707" w14:textId="77777777" w:rsidR="003824E9" w:rsidRPr="00F50380" w:rsidRDefault="003824E9" w:rsidP="003824E9">
      <w:pPr>
        <w:ind w:firstLine="720"/>
        <w:rPr>
          <w:rFonts w:ascii="Times New Roman" w:hAnsi="Times New Roman" w:cs="Times New Roman"/>
          <w:b/>
          <w:bCs/>
        </w:rPr>
      </w:pPr>
      <w:r w:rsidRPr="00F50380">
        <w:rPr>
          <w:rFonts w:ascii="Times New Roman" w:hAnsi="Times New Roman" w:cs="Times New Roman"/>
          <w:b/>
          <w:bCs/>
        </w:rPr>
        <w:t xml:space="preserve">Critical Response #12 Due </w:t>
      </w:r>
    </w:p>
    <w:p w14:paraId="6BB66568" w14:textId="1DB81676" w:rsidR="00232D76" w:rsidRDefault="00232D76" w:rsidP="00232D76">
      <w:pPr>
        <w:rPr>
          <w:rFonts w:ascii="Times New Roman" w:hAnsi="Times New Roman" w:cs="Times New Roman"/>
          <w:bCs/>
        </w:rPr>
      </w:pPr>
      <w:r>
        <w:rPr>
          <w:rFonts w:ascii="Times New Roman" w:hAnsi="Times New Roman" w:cs="Times New Roman"/>
          <w:bCs/>
        </w:rPr>
        <w:t>Oct 27</w:t>
      </w:r>
    </w:p>
    <w:p w14:paraId="3D40B067" w14:textId="6E5F49E4" w:rsidR="00E43B25" w:rsidRPr="00F50380" w:rsidRDefault="00232D76" w:rsidP="00232D76">
      <w:pPr>
        <w:ind w:firstLine="720"/>
        <w:rPr>
          <w:rFonts w:ascii="Times New Roman" w:hAnsi="Times New Roman" w:cs="Times New Roman"/>
        </w:rPr>
      </w:pPr>
      <w:r w:rsidRPr="00F50380">
        <w:rPr>
          <w:rFonts w:ascii="Times New Roman" w:hAnsi="Times New Roman" w:cs="Times New Roman"/>
        </w:rPr>
        <w:t xml:space="preserve"> </w:t>
      </w:r>
      <w:r w:rsidR="00E43B25" w:rsidRPr="00F50380">
        <w:rPr>
          <w:rFonts w:ascii="Times New Roman" w:hAnsi="Times New Roman" w:cs="Times New Roman"/>
        </w:rPr>
        <w:t>“</w:t>
      </w:r>
      <w:r w:rsidR="00696D86">
        <w:rPr>
          <w:rFonts w:ascii="Times New Roman" w:hAnsi="Times New Roman" w:cs="Times New Roman"/>
        </w:rPr>
        <w:t>The Lost Order</w:t>
      </w:r>
      <w:r w:rsidR="00E43B25" w:rsidRPr="00F50380">
        <w:rPr>
          <w:rFonts w:ascii="Times New Roman" w:hAnsi="Times New Roman" w:cs="Times New Roman"/>
        </w:rPr>
        <w:t xml:space="preserve">” </w:t>
      </w:r>
      <w:r w:rsidR="00696D86">
        <w:rPr>
          <w:rFonts w:ascii="Times New Roman" w:hAnsi="Times New Roman" w:cs="Times New Roman"/>
        </w:rPr>
        <w:t>Rivka Galchen</w:t>
      </w:r>
    </w:p>
    <w:p w14:paraId="75BC2CE4" w14:textId="77777777" w:rsidR="00E43B25" w:rsidRPr="00F50380" w:rsidRDefault="00E43B25" w:rsidP="00E43B25">
      <w:pPr>
        <w:ind w:firstLine="720"/>
        <w:rPr>
          <w:rFonts w:ascii="Times New Roman" w:hAnsi="Times New Roman" w:cs="Times New Roman"/>
        </w:rPr>
      </w:pPr>
      <w:r w:rsidRPr="00F50380">
        <w:rPr>
          <w:rFonts w:ascii="Times New Roman" w:hAnsi="Times New Roman" w:cs="Times New Roman"/>
        </w:rPr>
        <w:t>Workshop</w:t>
      </w:r>
    </w:p>
    <w:p w14:paraId="4F131FFD" w14:textId="1814431E" w:rsidR="00E43B25" w:rsidRPr="00F50380" w:rsidRDefault="00E43B25" w:rsidP="00E43B25">
      <w:pPr>
        <w:ind w:left="720"/>
        <w:rPr>
          <w:rFonts w:ascii="Times New Roman" w:hAnsi="Times New Roman" w:cs="Times New Roman"/>
        </w:rPr>
      </w:pPr>
      <w:r w:rsidRPr="00F50380">
        <w:rPr>
          <w:rFonts w:ascii="Times New Roman" w:hAnsi="Times New Roman" w:cs="Times New Roman"/>
          <w:i/>
        </w:rPr>
        <w:t>Making Shapely Fiction</w:t>
      </w:r>
      <w:r w:rsidRPr="00F50380">
        <w:rPr>
          <w:rFonts w:ascii="Times New Roman" w:hAnsi="Times New Roman" w:cs="Times New Roman"/>
        </w:rPr>
        <w:t>: Bathos, Catharsis, Cliché, Didacticism, Melodrama, Sentimentality, Subtlety</w:t>
      </w:r>
    </w:p>
    <w:p w14:paraId="2BBEFBD0" w14:textId="77777777" w:rsidR="00E43B25" w:rsidRPr="00F50380" w:rsidRDefault="00E43B25" w:rsidP="00E43B25">
      <w:pPr>
        <w:ind w:firstLine="720"/>
        <w:rPr>
          <w:rFonts w:ascii="Times New Roman" w:hAnsi="Times New Roman" w:cs="Times New Roman"/>
          <w:b/>
          <w:bCs/>
        </w:rPr>
      </w:pPr>
      <w:r w:rsidRPr="00F50380">
        <w:rPr>
          <w:rFonts w:ascii="Times New Roman" w:hAnsi="Times New Roman" w:cs="Times New Roman"/>
          <w:b/>
          <w:bCs/>
        </w:rPr>
        <w:t xml:space="preserve">Critical Response #13 Due </w:t>
      </w:r>
    </w:p>
    <w:p w14:paraId="3A42783F" w14:textId="6DA55C96" w:rsidR="00232D76" w:rsidRDefault="00232D76" w:rsidP="00232D76">
      <w:pPr>
        <w:rPr>
          <w:rFonts w:ascii="Times New Roman" w:hAnsi="Times New Roman" w:cs="Times New Roman"/>
          <w:bCs/>
        </w:rPr>
      </w:pPr>
      <w:r>
        <w:rPr>
          <w:rFonts w:ascii="Times New Roman" w:hAnsi="Times New Roman" w:cs="Times New Roman"/>
          <w:bCs/>
        </w:rPr>
        <w:t>Nov 3</w:t>
      </w:r>
    </w:p>
    <w:p w14:paraId="7302DB9A" w14:textId="0F67F7A4" w:rsidR="003824E9" w:rsidRPr="00F50380" w:rsidRDefault="003824E9" w:rsidP="003824E9">
      <w:pPr>
        <w:rPr>
          <w:rFonts w:ascii="Times New Roman" w:hAnsi="Times New Roman" w:cs="Times New Roman"/>
        </w:rPr>
      </w:pPr>
      <w:r w:rsidRPr="00F50380">
        <w:rPr>
          <w:rFonts w:ascii="Times New Roman" w:hAnsi="Times New Roman" w:cs="Times New Roman"/>
        </w:rPr>
        <w:tab/>
        <w:t>“</w:t>
      </w:r>
      <w:r w:rsidR="00696D86">
        <w:rPr>
          <w:rFonts w:ascii="Times New Roman" w:hAnsi="Times New Roman" w:cs="Times New Roman"/>
        </w:rPr>
        <w:t>The Diggings” Clare Vaye Watkins</w:t>
      </w:r>
    </w:p>
    <w:p w14:paraId="4FAF8986" w14:textId="77777777" w:rsidR="003824E9" w:rsidRPr="00F50380" w:rsidRDefault="003824E9" w:rsidP="003824E9">
      <w:pPr>
        <w:ind w:firstLine="720"/>
        <w:rPr>
          <w:rFonts w:ascii="Times New Roman" w:hAnsi="Times New Roman" w:cs="Times New Roman"/>
        </w:rPr>
      </w:pPr>
      <w:r w:rsidRPr="00F50380">
        <w:rPr>
          <w:rFonts w:ascii="Times New Roman" w:hAnsi="Times New Roman" w:cs="Times New Roman"/>
        </w:rPr>
        <w:t>Workshop</w:t>
      </w:r>
    </w:p>
    <w:p w14:paraId="1C3BA6C9" w14:textId="77777777" w:rsidR="003824E9" w:rsidRPr="00F50380" w:rsidRDefault="003824E9" w:rsidP="003824E9">
      <w:pPr>
        <w:rPr>
          <w:rFonts w:ascii="Times New Roman" w:hAnsi="Times New Roman" w:cs="Times New Roman"/>
        </w:rPr>
      </w:pPr>
      <w:r w:rsidRPr="00F50380">
        <w:rPr>
          <w:rFonts w:ascii="Times New Roman" w:hAnsi="Times New Roman" w:cs="Times New Roman"/>
        </w:rPr>
        <w:tab/>
      </w:r>
      <w:r w:rsidRPr="00F50380">
        <w:rPr>
          <w:rFonts w:ascii="Times New Roman" w:hAnsi="Times New Roman" w:cs="Times New Roman"/>
          <w:i/>
        </w:rPr>
        <w:t>Making Shapely Fiction</w:t>
      </w:r>
      <w:r w:rsidRPr="00F50380">
        <w:rPr>
          <w:rFonts w:ascii="Times New Roman" w:hAnsi="Times New Roman" w:cs="Times New Roman"/>
        </w:rPr>
        <w:t>: Trust Your Material, Endings, Revision</w:t>
      </w:r>
    </w:p>
    <w:p w14:paraId="377A1CF9" w14:textId="77777777" w:rsidR="003824E9" w:rsidRPr="00F50380" w:rsidRDefault="003824E9" w:rsidP="003824E9">
      <w:pPr>
        <w:ind w:firstLine="720"/>
        <w:rPr>
          <w:rFonts w:ascii="Times New Roman" w:hAnsi="Times New Roman" w:cs="Times New Roman"/>
          <w:b/>
          <w:bCs/>
        </w:rPr>
      </w:pPr>
      <w:r w:rsidRPr="00F50380">
        <w:rPr>
          <w:rFonts w:ascii="Times New Roman" w:hAnsi="Times New Roman" w:cs="Times New Roman"/>
          <w:b/>
          <w:bCs/>
        </w:rPr>
        <w:t xml:space="preserve">Critical Response #14 Due </w:t>
      </w:r>
    </w:p>
    <w:p w14:paraId="06A69D5B" w14:textId="00864910" w:rsidR="00232D76" w:rsidRDefault="00232D76" w:rsidP="00232D76">
      <w:pPr>
        <w:rPr>
          <w:rFonts w:ascii="Times New Roman" w:hAnsi="Times New Roman" w:cs="Times New Roman"/>
          <w:bCs/>
        </w:rPr>
      </w:pPr>
      <w:r>
        <w:rPr>
          <w:rFonts w:ascii="Times New Roman" w:hAnsi="Times New Roman" w:cs="Times New Roman"/>
          <w:bCs/>
        </w:rPr>
        <w:t>Nov 10</w:t>
      </w:r>
    </w:p>
    <w:p w14:paraId="3AAD9526" w14:textId="045B6C6B" w:rsidR="00232D76" w:rsidRDefault="00232D76" w:rsidP="00232D76">
      <w:pPr>
        <w:rPr>
          <w:rFonts w:ascii="Times New Roman" w:hAnsi="Times New Roman" w:cs="Times New Roman"/>
          <w:bCs/>
        </w:rPr>
      </w:pPr>
      <w:r>
        <w:rPr>
          <w:rFonts w:ascii="Times New Roman" w:hAnsi="Times New Roman" w:cs="Times New Roman"/>
          <w:bCs/>
        </w:rPr>
        <w:tab/>
        <w:t>HOLIDAY: VETERAN’S DAY</w:t>
      </w:r>
    </w:p>
    <w:p w14:paraId="454E3003" w14:textId="715B672E" w:rsidR="00232D76" w:rsidRDefault="00232D76" w:rsidP="00232D76">
      <w:pPr>
        <w:rPr>
          <w:rFonts w:ascii="Times New Roman" w:hAnsi="Times New Roman" w:cs="Times New Roman"/>
        </w:rPr>
      </w:pPr>
      <w:r>
        <w:rPr>
          <w:rFonts w:ascii="Times New Roman" w:hAnsi="Times New Roman" w:cs="Times New Roman"/>
          <w:bCs/>
        </w:rPr>
        <w:t>Nov 17</w:t>
      </w:r>
    </w:p>
    <w:p w14:paraId="098962BB" w14:textId="0F35D5D2" w:rsidR="003824E9" w:rsidRPr="00F50380" w:rsidRDefault="003824E9" w:rsidP="00232D76">
      <w:pPr>
        <w:ind w:firstLine="720"/>
        <w:rPr>
          <w:rFonts w:ascii="Times New Roman" w:hAnsi="Times New Roman" w:cs="Times New Roman"/>
        </w:rPr>
      </w:pPr>
      <w:r w:rsidRPr="00F50380">
        <w:rPr>
          <w:rFonts w:ascii="Times New Roman" w:hAnsi="Times New Roman" w:cs="Times New Roman"/>
        </w:rPr>
        <w:t>“</w:t>
      </w:r>
      <w:r w:rsidR="00696D86">
        <w:rPr>
          <w:rFonts w:ascii="Times New Roman" w:hAnsi="Times New Roman" w:cs="Times New Roman"/>
        </w:rPr>
        <w:t>Wait Till You See Me Dance</w:t>
      </w:r>
      <w:r w:rsidRPr="00F50380">
        <w:rPr>
          <w:rFonts w:ascii="Times New Roman" w:hAnsi="Times New Roman" w:cs="Times New Roman"/>
        </w:rPr>
        <w:t xml:space="preserve">” </w:t>
      </w:r>
      <w:r w:rsidR="00696D86">
        <w:rPr>
          <w:rFonts w:ascii="Times New Roman" w:hAnsi="Times New Roman" w:cs="Times New Roman"/>
        </w:rPr>
        <w:t>Deb Olin Unferth</w:t>
      </w:r>
    </w:p>
    <w:p w14:paraId="769D5C8C" w14:textId="77777777" w:rsidR="003824E9" w:rsidRPr="00F50380" w:rsidRDefault="003824E9" w:rsidP="003824E9">
      <w:pPr>
        <w:ind w:firstLine="720"/>
        <w:rPr>
          <w:rFonts w:ascii="Times New Roman" w:hAnsi="Times New Roman" w:cs="Times New Roman"/>
        </w:rPr>
      </w:pPr>
      <w:r w:rsidRPr="00F50380">
        <w:rPr>
          <w:rFonts w:ascii="Times New Roman" w:hAnsi="Times New Roman" w:cs="Times New Roman"/>
        </w:rPr>
        <w:t>Workshop</w:t>
      </w:r>
    </w:p>
    <w:p w14:paraId="0DF4650B" w14:textId="77777777" w:rsidR="003824E9" w:rsidRPr="00F50380" w:rsidRDefault="003824E9" w:rsidP="003824E9">
      <w:pPr>
        <w:ind w:firstLine="720"/>
        <w:rPr>
          <w:rFonts w:ascii="Times New Roman" w:hAnsi="Times New Roman" w:cs="Times New Roman"/>
          <w:b/>
          <w:bCs/>
        </w:rPr>
      </w:pPr>
      <w:r w:rsidRPr="00F50380">
        <w:rPr>
          <w:rFonts w:ascii="Times New Roman" w:hAnsi="Times New Roman" w:cs="Times New Roman"/>
          <w:b/>
          <w:bCs/>
        </w:rPr>
        <w:t>Critical Response #15 Due</w:t>
      </w:r>
    </w:p>
    <w:p w14:paraId="21CF9C37" w14:textId="11315F22" w:rsidR="00696D86" w:rsidRDefault="00696D86" w:rsidP="00696D86">
      <w:pPr>
        <w:rPr>
          <w:rFonts w:ascii="Times New Roman" w:hAnsi="Times New Roman" w:cs="Times New Roman"/>
          <w:bCs/>
        </w:rPr>
      </w:pPr>
      <w:r>
        <w:rPr>
          <w:rFonts w:ascii="Times New Roman" w:hAnsi="Times New Roman" w:cs="Times New Roman"/>
          <w:bCs/>
        </w:rPr>
        <w:t>Nov 24</w:t>
      </w:r>
    </w:p>
    <w:p w14:paraId="2E1B64DC" w14:textId="17A541DB" w:rsidR="00696D86" w:rsidRDefault="00696D86" w:rsidP="00696D86">
      <w:pPr>
        <w:rPr>
          <w:rFonts w:ascii="Times New Roman" w:hAnsi="Times New Roman" w:cs="Times New Roman"/>
        </w:rPr>
      </w:pPr>
      <w:r>
        <w:rPr>
          <w:rFonts w:ascii="Times New Roman" w:hAnsi="Times New Roman" w:cs="Times New Roman"/>
        </w:rPr>
        <w:tab/>
      </w:r>
      <w:r>
        <w:rPr>
          <w:rFonts w:ascii="Times New Roman" w:hAnsi="Times New Roman" w:cs="Times New Roman"/>
          <w:bCs/>
        </w:rPr>
        <w:t>HOLIDAY: THANKSGIVING</w:t>
      </w:r>
    </w:p>
    <w:p w14:paraId="4E531D63" w14:textId="4F5ED5CE" w:rsidR="003824E9" w:rsidRPr="00E74A22" w:rsidRDefault="00696D86" w:rsidP="00E74A22">
      <w:pPr>
        <w:rPr>
          <w:rFonts w:ascii="Times New Roman" w:hAnsi="Times New Roman" w:cs="Times New Roman"/>
          <w:bCs/>
        </w:rPr>
      </w:pPr>
      <w:r>
        <w:rPr>
          <w:rFonts w:ascii="Times New Roman" w:hAnsi="Times New Roman" w:cs="Times New Roman"/>
          <w:bCs/>
        </w:rPr>
        <w:t>Dec 1</w:t>
      </w:r>
    </w:p>
    <w:p w14:paraId="659B4996" w14:textId="77777777" w:rsidR="003824E9" w:rsidRPr="00F50380" w:rsidRDefault="003824E9" w:rsidP="003824E9">
      <w:pPr>
        <w:ind w:firstLine="720"/>
        <w:rPr>
          <w:rFonts w:ascii="Times New Roman" w:hAnsi="Times New Roman" w:cs="Times New Roman"/>
        </w:rPr>
      </w:pPr>
      <w:r w:rsidRPr="00F50380">
        <w:rPr>
          <w:rFonts w:ascii="Times New Roman" w:hAnsi="Times New Roman" w:cs="Times New Roman"/>
        </w:rPr>
        <w:t>Workshop</w:t>
      </w:r>
    </w:p>
    <w:p w14:paraId="1AF2E421" w14:textId="082486FB" w:rsidR="003824E9" w:rsidRDefault="00696D86" w:rsidP="003824E9">
      <w:pPr>
        <w:rPr>
          <w:rFonts w:ascii="Times New Roman" w:hAnsi="Times New Roman" w:cs="Times New Roman"/>
        </w:rPr>
      </w:pPr>
      <w:r>
        <w:rPr>
          <w:rFonts w:ascii="Times New Roman" w:hAnsi="Times New Roman" w:cs="Times New Roman"/>
        </w:rPr>
        <w:t>Dec 8</w:t>
      </w:r>
    </w:p>
    <w:p w14:paraId="7326750A" w14:textId="72C239DC" w:rsidR="003824E9" w:rsidRPr="00F50380" w:rsidRDefault="00E74A22" w:rsidP="00E74A22">
      <w:pPr>
        <w:ind w:firstLine="720"/>
        <w:rPr>
          <w:rFonts w:ascii="Times New Roman" w:hAnsi="Times New Roman" w:cs="Times New Roman"/>
        </w:rPr>
      </w:pPr>
      <w:r>
        <w:rPr>
          <w:rFonts w:ascii="Times New Roman" w:hAnsi="Times New Roman" w:cs="Times New Roman"/>
        </w:rPr>
        <w:t>HOLIDAY: READING DAYS</w:t>
      </w:r>
      <w:r w:rsidR="003824E9" w:rsidRPr="00F50380">
        <w:rPr>
          <w:rFonts w:ascii="Times New Roman" w:hAnsi="Times New Roman" w:cs="Times New Roman"/>
        </w:rPr>
        <w:t xml:space="preserve"> </w:t>
      </w:r>
    </w:p>
    <w:p w14:paraId="10EF46AF" w14:textId="77777777" w:rsidR="00F16390" w:rsidRDefault="00F16390" w:rsidP="003824E9">
      <w:pPr>
        <w:ind w:firstLine="720"/>
        <w:rPr>
          <w:rFonts w:ascii="Times New Roman" w:hAnsi="Times New Roman" w:cs="Times New Roman"/>
          <w:b/>
        </w:rPr>
      </w:pPr>
      <w:r w:rsidRPr="00F50380">
        <w:rPr>
          <w:rFonts w:ascii="Times New Roman" w:hAnsi="Times New Roman" w:cs="Times New Roman"/>
          <w:b/>
        </w:rPr>
        <w:t xml:space="preserve">Final Revision Due </w:t>
      </w:r>
    </w:p>
    <w:p w14:paraId="6CAA8ADB" w14:textId="77777777" w:rsidR="00F16390" w:rsidRDefault="00F16390" w:rsidP="003824E9">
      <w:pPr>
        <w:ind w:firstLine="720"/>
        <w:rPr>
          <w:rFonts w:ascii="Times New Roman" w:hAnsi="Times New Roman" w:cs="Times New Roman"/>
          <w:b/>
        </w:rPr>
      </w:pPr>
    </w:p>
    <w:p w14:paraId="62B1125B" w14:textId="694B14DB" w:rsidR="00696D86" w:rsidRDefault="00696D86" w:rsidP="003824E9">
      <w:pPr>
        <w:rPr>
          <w:rFonts w:ascii="Times New Roman" w:hAnsi="Times New Roman" w:cs="Times New Roman"/>
        </w:rPr>
      </w:pPr>
    </w:p>
    <w:p w14:paraId="468AAC4D" w14:textId="2B13FF02" w:rsidR="003500DB" w:rsidRPr="009A18F2" w:rsidRDefault="003500DB" w:rsidP="00442207">
      <w:pPr>
        <w:rPr>
          <w:rFonts w:ascii="Times New Roman" w:hAnsi="Times New Roman" w:cs="Times New Roman"/>
        </w:rPr>
      </w:pPr>
    </w:p>
    <w:p w14:paraId="77AE5348" w14:textId="51F39771" w:rsidR="00B47681" w:rsidRDefault="00B47681" w:rsidP="00400C10"/>
    <w:sectPr w:rsidR="00B47681" w:rsidSect="004146B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AF92EE" w14:textId="77777777" w:rsidR="000460B2" w:rsidRDefault="000460B2" w:rsidP="00C65EDA">
      <w:r>
        <w:separator/>
      </w:r>
    </w:p>
  </w:endnote>
  <w:endnote w:type="continuationSeparator" w:id="0">
    <w:p w14:paraId="1A2F3604" w14:textId="77777777" w:rsidR="000460B2" w:rsidRDefault="000460B2" w:rsidP="00C65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44F027" w14:textId="77777777" w:rsidR="000460B2" w:rsidRDefault="000460B2" w:rsidP="00C65EDA">
      <w:r>
        <w:separator/>
      </w:r>
    </w:p>
  </w:footnote>
  <w:footnote w:type="continuationSeparator" w:id="0">
    <w:p w14:paraId="0DE7EBAC" w14:textId="77777777" w:rsidR="000460B2" w:rsidRDefault="000460B2" w:rsidP="00C65E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EE4916"/>
    <w:multiLevelType w:val="hybridMultilevel"/>
    <w:tmpl w:val="D526D5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1840DC0"/>
    <w:multiLevelType w:val="hybridMultilevel"/>
    <w:tmpl w:val="51F49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0C275F"/>
    <w:multiLevelType w:val="hybridMultilevel"/>
    <w:tmpl w:val="1DC2E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605A54"/>
    <w:multiLevelType w:val="hybridMultilevel"/>
    <w:tmpl w:val="13C010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681"/>
    <w:rsid w:val="00013177"/>
    <w:rsid w:val="000460B2"/>
    <w:rsid w:val="000B01FC"/>
    <w:rsid w:val="000E7FBE"/>
    <w:rsid w:val="000F31B1"/>
    <w:rsid w:val="001015D4"/>
    <w:rsid w:val="00123255"/>
    <w:rsid w:val="001353DA"/>
    <w:rsid w:val="00150661"/>
    <w:rsid w:val="001630EF"/>
    <w:rsid w:val="001B0257"/>
    <w:rsid w:val="001B5B6F"/>
    <w:rsid w:val="001C7E7A"/>
    <w:rsid w:val="00215808"/>
    <w:rsid w:val="00224001"/>
    <w:rsid w:val="00232D76"/>
    <w:rsid w:val="00264A3E"/>
    <w:rsid w:val="002B6921"/>
    <w:rsid w:val="002B7EFB"/>
    <w:rsid w:val="002D2663"/>
    <w:rsid w:val="002E52FF"/>
    <w:rsid w:val="00300245"/>
    <w:rsid w:val="00336AED"/>
    <w:rsid w:val="003500DB"/>
    <w:rsid w:val="003733E1"/>
    <w:rsid w:val="003824E9"/>
    <w:rsid w:val="003D3CC2"/>
    <w:rsid w:val="003D7574"/>
    <w:rsid w:val="003E5922"/>
    <w:rsid w:val="00400C10"/>
    <w:rsid w:val="004146B7"/>
    <w:rsid w:val="00435AE6"/>
    <w:rsid w:val="00442207"/>
    <w:rsid w:val="004C5326"/>
    <w:rsid w:val="005215E0"/>
    <w:rsid w:val="00527F45"/>
    <w:rsid w:val="005668E2"/>
    <w:rsid w:val="005834C0"/>
    <w:rsid w:val="005B1DEF"/>
    <w:rsid w:val="005F1B4A"/>
    <w:rsid w:val="005F78E4"/>
    <w:rsid w:val="00634774"/>
    <w:rsid w:val="00680238"/>
    <w:rsid w:val="00680DE6"/>
    <w:rsid w:val="006947F3"/>
    <w:rsid w:val="00696D86"/>
    <w:rsid w:val="006B003F"/>
    <w:rsid w:val="006C0E93"/>
    <w:rsid w:val="00721412"/>
    <w:rsid w:val="00747AAD"/>
    <w:rsid w:val="007534A0"/>
    <w:rsid w:val="00772E64"/>
    <w:rsid w:val="007B39D6"/>
    <w:rsid w:val="007B5558"/>
    <w:rsid w:val="007D4C79"/>
    <w:rsid w:val="008165F0"/>
    <w:rsid w:val="008404B4"/>
    <w:rsid w:val="00863E9F"/>
    <w:rsid w:val="00942B48"/>
    <w:rsid w:val="00966FA5"/>
    <w:rsid w:val="009A18F2"/>
    <w:rsid w:val="00A3099C"/>
    <w:rsid w:val="00A426DC"/>
    <w:rsid w:val="00A64547"/>
    <w:rsid w:val="00A65566"/>
    <w:rsid w:val="00AF2B9D"/>
    <w:rsid w:val="00B4750C"/>
    <w:rsid w:val="00B47681"/>
    <w:rsid w:val="00B607AA"/>
    <w:rsid w:val="00C229BC"/>
    <w:rsid w:val="00C22BFA"/>
    <w:rsid w:val="00C32E92"/>
    <w:rsid w:val="00C65EDA"/>
    <w:rsid w:val="00C84B04"/>
    <w:rsid w:val="00CA101C"/>
    <w:rsid w:val="00CB7F39"/>
    <w:rsid w:val="00D24AE8"/>
    <w:rsid w:val="00D52DE3"/>
    <w:rsid w:val="00D57AD6"/>
    <w:rsid w:val="00D62CB9"/>
    <w:rsid w:val="00D80136"/>
    <w:rsid w:val="00DB5BFA"/>
    <w:rsid w:val="00E1172C"/>
    <w:rsid w:val="00E43B25"/>
    <w:rsid w:val="00E74A22"/>
    <w:rsid w:val="00E815AB"/>
    <w:rsid w:val="00EA31EA"/>
    <w:rsid w:val="00ED18FF"/>
    <w:rsid w:val="00ED5934"/>
    <w:rsid w:val="00EF6B99"/>
    <w:rsid w:val="00F0228F"/>
    <w:rsid w:val="00F16390"/>
    <w:rsid w:val="00F50380"/>
    <w:rsid w:val="00F52843"/>
    <w:rsid w:val="00F57779"/>
    <w:rsid w:val="00FA467E"/>
    <w:rsid w:val="00FB3894"/>
    <w:rsid w:val="00FB77C9"/>
    <w:rsid w:val="00FF06E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F00A0E"/>
  <w14:defaultImageDpi w14:val="300"/>
  <w15:docId w15:val="{F8CB805A-0EBC-469D-8664-FBC6A30E7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47681"/>
    <w:rPr>
      <w:color w:val="0000FF"/>
      <w:u w:val="single"/>
    </w:rPr>
  </w:style>
  <w:style w:type="paragraph" w:styleId="ListParagraph">
    <w:name w:val="List Paragraph"/>
    <w:basedOn w:val="Normal"/>
    <w:uiPriority w:val="34"/>
    <w:qFormat/>
    <w:rsid w:val="001B5B6F"/>
    <w:pPr>
      <w:ind w:left="720"/>
      <w:contextualSpacing/>
    </w:pPr>
  </w:style>
  <w:style w:type="paragraph" w:styleId="BodyTextIndent">
    <w:name w:val="Body Text Indent"/>
    <w:basedOn w:val="Normal"/>
    <w:link w:val="BodyTextIndentChar"/>
    <w:rsid w:val="001B0257"/>
    <w:pPr>
      <w:ind w:left="360"/>
    </w:pPr>
    <w:rPr>
      <w:rFonts w:ascii="Times" w:eastAsia="Times New Roman" w:hAnsi="Times" w:cs="Times New Roman"/>
    </w:rPr>
  </w:style>
  <w:style w:type="character" w:customStyle="1" w:styleId="BodyTextIndentChar">
    <w:name w:val="Body Text Indent Char"/>
    <w:basedOn w:val="DefaultParagraphFont"/>
    <w:link w:val="BodyTextIndent"/>
    <w:rsid w:val="001B0257"/>
    <w:rPr>
      <w:rFonts w:ascii="Times" w:eastAsia="Times New Roman" w:hAnsi="Times" w:cs="Times New Roman"/>
    </w:rPr>
  </w:style>
  <w:style w:type="character" w:styleId="FollowedHyperlink">
    <w:name w:val="FollowedHyperlink"/>
    <w:basedOn w:val="DefaultParagraphFont"/>
    <w:uiPriority w:val="99"/>
    <w:semiHidden/>
    <w:unhideWhenUsed/>
    <w:rsid w:val="001B0257"/>
    <w:rPr>
      <w:color w:val="800080" w:themeColor="followedHyperlink"/>
      <w:u w:val="single"/>
    </w:rPr>
  </w:style>
  <w:style w:type="table" w:styleId="TableGrid">
    <w:name w:val="Table Grid"/>
    <w:basedOn w:val="TableNormal"/>
    <w:uiPriority w:val="59"/>
    <w:rsid w:val="00C229BC"/>
    <w:rPr>
      <w:rFonts w:eastAsiaTheme="minorHAns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7B39D6"/>
    <w:pPr>
      <w:spacing w:line="276" w:lineRule="auto"/>
    </w:pPr>
    <w:rPr>
      <w:rFonts w:ascii="Arial" w:eastAsia="Arial" w:hAnsi="Arial" w:cs="Arial"/>
      <w:color w:val="000000"/>
      <w:sz w:val="22"/>
      <w:szCs w:val="22"/>
    </w:rPr>
  </w:style>
  <w:style w:type="paragraph" w:styleId="Header">
    <w:name w:val="header"/>
    <w:basedOn w:val="Normal"/>
    <w:link w:val="HeaderChar"/>
    <w:uiPriority w:val="99"/>
    <w:unhideWhenUsed/>
    <w:rsid w:val="00C65EDA"/>
    <w:pPr>
      <w:tabs>
        <w:tab w:val="center" w:pos="4680"/>
        <w:tab w:val="right" w:pos="9360"/>
      </w:tabs>
    </w:pPr>
  </w:style>
  <w:style w:type="character" w:customStyle="1" w:styleId="HeaderChar">
    <w:name w:val="Header Char"/>
    <w:basedOn w:val="DefaultParagraphFont"/>
    <w:link w:val="Header"/>
    <w:uiPriority w:val="99"/>
    <w:rsid w:val="00C65EDA"/>
  </w:style>
  <w:style w:type="paragraph" w:styleId="Footer">
    <w:name w:val="footer"/>
    <w:basedOn w:val="Normal"/>
    <w:link w:val="FooterChar"/>
    <w:uiPriority w:val="99"/>
    <w:unhideWhenUsed/>
    <w:rsid w:val="00C65EDA"/>
    <w:pPr>
      <w:tabs>
        <w:tab w:val="center" w:pos="4680"/>
        <w:tab w:val="right" w:pos="9360"/>
      </w:tabs>
    </w:pPr>
  </w:style>
  <w:style w:type="character" w:customStyle="1" w:styleId="FooterChar">
    <w:name w:val="Footer Char"/>
    <w:basedOn w:val="DefaultParagraphFont"/>
    <w:link w:val="Footer"/>
    <w:uiPriority w:val="99"/>
    <w:rsid w:val="00C65EDA"/>
  </w:style>
  <w:style w:type="character" w:customStyle="1" w:styleId="UnresolvedMention1">
    <w:name w:val="Unresolved Mention1"/>
    <w:basedOn w:val="DefaultParagraphFont"/>
    <w:uiPriority w:val="99"/>
    <w:semiHidden/>
    <w:unhideWhenUsed/>
    <w:rsid w:val="005215E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096293">
      <w:bodyDiv w:val="1"/>
      <w:marLeft w:val="0"/>
      <w:marRight w:val="0"/>
      <w:marTop w:val="0"/>
      <w:marBottom w:val="0"/>
      <w:divBdr>
        <w:top w:val="none" w:sz="0" w:space="0" w:color="auto"/>
        <w:left w:val="none" w:sz="0" w:space="0" w:color="auto"/>
        <w:bottom w:val="none" w:sz="0" w:space="0" w:color="auto"/>
        <w:right w:val="none" w:sz="0" w:space="0" w:color="auto"/>
      </w:divBdr>
    </w:div>
    <w:div w:id="465003818">
      <w:bodyDiv w:val="1"/>
      <w:marLeft w:val="0"/>
      <w:marRight w:val="0"/>
      <w:marTop w:val="0"/>
      <w:marBottom w:val="0"/>
      <w:divBdr>
        <w:top w:val="none" w:sz="0" w:space="0" w:color="auto"/>
        <w:left w:val="none" w:sz="0" w:space="0" w:color="auto"/>
        <w:bottom w:val="none" w:sz="0" w:space="0" w:color="auto"/>
        <w:right w:val="none" w:sz="0" w:space="0" w:color="auto"/>
      </w:divBdr>
    </w:div>
    <w:div w:id="528488683">
      <w:bodyDiv w:val="1"/>
      <w:marLeft w:val="0"/>
      <w:marRight w:val="0"/>
      <w:marTop w:val="0"/>
      <w:marBottom w:val="0"/>
      <w:divBdr>
        <w:top w:val="none" w:sz="0" w:space="0" w:color="auto"/>
        <w:left w:val="none" w:sz="0" w:space="0" w:color="auto"/>
        <w:bottom w:val="none" w:sz="0" w:space="0" w:color="auto"/>
        <w:right w:val="none" w:sz="0" w:space="0" w:color="auto"/>
      </w:divBdr>
    </w:div>
    <w:div w:id="671369467">
      <w:bodyDiv w:val="1"/>
      <w:marLeft w:val="0"/>
      <w:marRight w:val="0"/>
      <w:marTop w:val="0"/>
      <w:marBottom w:val="0"/>
      <w:divBdr>
        <w:top w:val="none" w:sz="0" w:space="0" w:color="auto"/>
        <w:left w:val="none" w:sz="0" w:space="0" w:color="auto"/>
        <w:bottom w:val="none" w:sz="0" w:space="0" w:color="auto"/>
        <w:right w:val="none" w:sz="0" w:space="0" w:color="auto"/>
      </w:divBdr>
    </w:div>
    <w:div w:id="804087496">
      <w:bodyDiv w:val="1"/>
      <w:marLeft w:val="0"/>
      <w:marRight w:val="0"/>
      <w:marTop w:val="0"/>
      <w:marBottom w:val="0"/>
      <w:divBdr>
        <w:top w:val="none" w:sz="0" w:space="0" w:color="auto"/>
        <w:left w:val="none" w:sz="0" w:space="0" w:color="auto"/>
        <w:bottom w:val="none" w:sz="0" w:space="0" w:color="auto"/>
        <w:right w:val="none" w:sz="0" w:space="0" w:color="auto"/>
      </w:divBdr>
    </w:div>
    <w:div w:id="868026433">
      <w:bodyDiv w:val="1"/>
      <w:marLeft w:val="0"/>
      <w:marRight w:val="0"/>
      <w:marTop w:val="0"/>
      <w:marBottom w:val="0"/>
      <w:divBdr>
        <w:top w:val="none" w:sz="0" w:space="0" w:color="auto"/>
        <w:left w:val="none" w:sz="0" w:space="0" w:color="auto"/>
        <w:bottom w:val="none" w:sz="0" w:space="0" w:color="auto"/>
        <w:right w:val="none" w:sz="0" w:space="0" w:color="auto"/>
      </w:divBdr>
    </w:div>
    <w:div w:id="977802966">
      <w:bodyDiv w:val="1"/>
      <w:marLeft w:val="0"/>
      <w:marRight w:val="0"/>
      <w:marTop w:val="0"/>
      <w:marBottom w:val="0"/>
      <w:divBdr>
        <w:top w:val="none" w:sz="0" w:space="0" w:color="auto"/>
        <w:left w:val="none" w:sz="0" w:space="0" w:color="auto"/>
        <w:bottom w:val="none" w:sz="0" w:space="0" w:color="auto"/>
        <w:right w:val="none" w:sz="0" w:space="0" w:color="auto"/>
      </w:divBdr>
    </w:div>
    <w:div w:id="1412891073">
      <w:bodyDiv w:val="1"/>
      <w:marLeft w:val="0"/>
      <w:marRight w:val="0"/>
      <w:marTop w:val="0"/>
      <w:marBottom w:val="0"/>
      <w:divBdr>
        <w:top w:val="none" w:sz="0" w:space="0" w:color="auto"/>
        <w:left w:val="none" w:sz="0" w:space="0" w:color="auto"/>
        <w:bottom w:val="none" w:sz="0" w:space="0" w:color="auto"/>
        <w:right w:val="none" w:sz="0" w:space="0" w:color="auto"/>
      </w:divBdr>
    </w:div>
    <w:div w:id="1419523329">
      <w:bodyDiv w:val="1"/>
      <w:marLeft w:val="0"/>
      <w:marRight w:val="0"/>
      <w:marTop w:val="0"/>
      <w:marBottom w:val="0"/>
      <w:divBdr>
        <w:top w:val="none" w:sz="0" w:space="0" w:color="auto"/>
        <w:left w:val="none" w:sz="0" w:space="0" w:color="auto"/>
        <w:bottom w:val="none" w:sz="0" w:space="0" w:color="auto"/>
        <w:right w:val="none" w:sz="0" w:space="0" w:color="auto"/>
      </w:divBdr>
    </w:div>
    <w:div w:id="1460877742">
      <w:bodyDiv w:val="1"/>
      <w:marLeft w:val="0"/>
      <w:marRight w:val="0"/>
      <w:marTop w:val="0"/>
      <w:marBottom w:val="0"/>
      <w:divBdr>
        <w:top w:val="none" w:sz="0" w:space="0" w:color="auto"/>
        <w:left w:val="none" w:sz="0" w:space="0" w:color="auto"/>
        <w:bottom w:val="none" w:sz="0" w:space="0" w:color="auto"/>
        <w:right w:val="none" w:sz="0" w:space="0" w:color="auto"/>
      </w:divBdr>
    </w:div>
    <w:div w:id="1645619588">
      <w:bodyDiv w:val="1"/>
      <w:marLeft w:val="0"/>
      <w:marRight w:val="0"/>
      <w:marTop w:val="0"/>
      <w:marBottom w:val="0"/>
      <w:divBdr>
        <w:top w:val="none" w:sz="0" w:space="0" w:color="auto"/>
        <w:left w:val="none" w:sz="0" w:space="0" w:color="auto"/>
        <w:bottom w:val="none" w:sz="0" w:space="0" w:color="auto"/>
        <w:right w:val="none" w:sz="0" w:space="0" w:color="auto"/>
      </w:divBdr>
    </w:div>
    <w:div w:id="20385764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ufl.instructure.com/courses/339907" TargetMode="External"/><Relationship Id="rId13" Type="http://schemas.openxmlformats.org/officeDocument/2006/relationships/hyperlink" Target="https://evaluations.ufl.edu/evals/Default.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atalog.ufl.edu/ugrad/current/regulations/info/grades.asp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so.ufl.edu/drc/" TargetMode="External"/><Relationship Id="rId5" Type="http://schemas.openxmlformats.org/officeDocument/2006/relationships/webSettings" Target="webSettings.xml"/><Relationship Id="rId15" Type="http://schemas.openxmlformats.org/officeDocument/2006/relationships/hyperlink" Target="http://hr.ufl.edu/manager-resources/recruitment-staffing/institutional-equity-diversity/resources/harassment/" TargetMode="External"/><Relationship Id="rId10" Type="http://schemas.openxmlformats.org/officeDocument/2006/relationships/hyperlink" Target="https://www.dso.ufl.edu/sccr/process/student-conduct-honor-code/" TargetMode="External"/><Relationship Id="rId4" Type="http://schemas.openxmlformats.org/officeDocument/2006/relationships/settings" Target="settings.xml"/><Relationship Id="rId9" Type="http://schemas.openxmlformats.org/officeDocument/2006/relationships/hyperlink" Target="https://owl.english.purdue.edu/owl/resource/747/13/" TargetMode="External"/><Relationship Id="rId14" Type="http://schemas.openxmlformats.org/officeDocument/2006/relationships/hyperlink" Target="http://www.counseling.ufl.edu/cwc/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F01B7161-09B4-4E24-9119-0AF4645D6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2210</Words>
  <Characters>12603</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UF</Company>
  <LinksUpToDate>false</LinksUpToDate>
  <CharactersWithSpaces>14784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Marsha Bryant</dc:creator>
  <cp:lastModifiedBy>Garrett,Gretchen A</cp:lastModifiedBy>
  <cp:revision>2</cp:revision>
  <dcterms:created xsi:type="dcterms:W3CDTF">2017-08-14T12:08:00Z</dcterms:created>
  <dcterms:modified xsi:type="dcterms:W3CDTF">2017-08-14T12:08:00Z</dcterms:modified>
</cp:coreProperties>
</file>