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91CEA6" w14:textId="77777777" w:rsidR="00FF5048" w:rsidRPr="00BF7F63" w:rsidRDefault="00FF5048" w:rsidP="00FF5048">
      <w:pPr>
        <w:pStyle w:val="Title"/>
      </w:pPr>
      <w:bookmarkStart w:id="0" w:name="_GoBack"/>
      <w:bookmarkEnd w:id="0"/>
      <w:r w:rsidRPr="00BF7F63">
        <w:t xml:space="preserve">Analytical Writing and Thinking </w:t>
      </w:r>
    </w:p>
    <w:p w14:paraId="69B1AF29" w14:textId="28616FAA" w:rsidR="00FF5048" w:rsidRPr="00BF7F63" w:rsidRDefault="004E3245" w:rsidP="00FF5048">
      <w:pPr>
        <w:pStyle w:val="Title"/>
        <w:rPr>
          <w:i/>
          <w:sz w:val="32"/>
          <w:szCs w:val="32"/>
        </w:rPr>
      </w:pPr>
      <w:r>
        <w:rPr>
          <w:i/>
          <w:sz w:val="32"/>
          <w:szCs w:val="32"/>
        </w:rPr>
        <w:t>Bad Moms</w:t>
      </w:r>
      <w:r w:rsidR="00FF5048" w:rsidRPr="00BF7F63">
        <w:rPr>
          <w:i/>
          <w:sz w:val="32"/>
          <w:szCs w:val="32"/>
        </w:rPr>
        <w:t xml:space="preserve">: Writing about </w:t>
      </w:r>
      <w:r w:rsidR="004C1061">
        <w:rPr>
          <w:i/>
          <w:sz w:val="32"/>
          <w:szCs w:val="32"/>
        </w:rPr>
        <w:t>Mothers</w:t>
      </w:r>
    </w:p>
    <w:p w14:paraId="2B2A0E22" w14:textId="77777777" w:rsidR="00FA518C" w:rsidRPr="00FA518C" w:rsidRDefault="00FF5048" w:rsidP="00FA518C">
      <w:pPr>
        <w:pStyle w:val="Heading4"/>
        <w:rPr>
          <w:sz w:val="28"/>
          <w:szCs w:val="28"/>
        </w:rPr>
      </w:pPr>
      <w:r w:rsidRPr="00FA518C">
        <w:rPr>
          <w:sz w:val="28"/>
          <w:szCs w:val="28"/>
        </w:rPr>
        <w:t>ENC2305-1</w:t>
      </w:r>
      <w:r w:rsidR="00FA518C" w:rsidRPr="00FA518C">
        <w:rPr>
          <w:sz w:val="28"/>
          <w:szCs w:val="28"/>
        </w:rPr>
        <w:t>3D3</w:t>
      </w:r>
    </w:p>
    <w:p w14:paraId="6099B7A5" w14:textId="7E61F2DE" w:rsidR="00FF5048" w:rsidRPr="00FA518C" w:rsidRDefault="00FA518C" w:rsidP="00FA518C">
      <w:pPr>
        <w:pStyle w:val="Heading4"/>
        <w:rPr>
          <w:sz w:val="28"/>
          <w:szCs w:val="28"/>
        </w:rPr>
      </w:pPr>
      <w:r w:rsidRPr="00FA518C">
        <w:rPr>
          <w:sz w:val="28"/>
          <w:szCs w:val="28"/>
        </w:rPr>
        <w:t>MWF Period 8</w:t>
      </w:r>
      <w:r w:rsidR="00FF5048" w:rsidRPr="00FA518C">
        <w:rPr>
          <w:sz w:val="28"/>
          <w:szCs w:val="28"/>
        </w:rPr>
        <w:t>, CBD 0212</w:t>
      </w:r>
    </w:p>
    <w:p w14:paraId="0EAF22DE" w14:textId="77777777" w:rsidR="00FA518C" w:rsidRPr="00FA518C" w:rsidRDefault="00FA518C" w:rsidP="00FA518C"/>
    <w:p w14:paraId="62A0BD72" w14:textId="77777777" w:rsidR="00FA518C" w:rsidRPr="00FA518C" w:rsidRDefault="00FA518C" w:rsidP="00FA518C">
      <w:pPr>
        <w:rPr>
          <w:rFonts w:ascii="Times New Roman" w:hAnsi="Times New Roman" w:cs="Times New Roman"/>
        </w:rPr>
      </w:pPr>
      <w:r w:rsidRPr="00FA518C">
        <w:rPr>
          <w:rFonts w:ascii="Times New Roman" w:hAnsi="Times New Roman" w:cs="Times New Roman"/>
          <w:b/>
        </w:rPr>
        <w:t>Instructor:</w:t>
      </w:r>
      <w:r w:rsidRPr="00FA518C">
        <w:rPr>
          <w:rFonts w:ascii="Times New Roman" w:hAnsi="Times New Roman" w:cs="Times New Roman"/>
        </w:rPr>
        <w:t xml:space="preserve"> Sarah Kniesler</w:t>
      </w:r>
    </w:p>
    <w:p w14:paraId="4B90B613" w14:textId="77777777" w:rsidR="00FA518C" w:rsidRPr="00FA518C" w:rsidRDefault="00FA518C" w:rsidP="00FA518C">
      <w:pPr>
        <w:rPr>
          <w:rFonts w:ascii="Times New Roman" w:hAnsi="Times New Roman" w:cs="Times New Roman"/>
        </w:rPr>
      </w:pPr>
      <w:r w:rsidRPr="00FA518C">
        <w:rPr>
          <w:rFonts w:ascii="Times New Roman" w:hAnsi="Times New Roman" w:cs="Times New Roman"/>
          <w:b/>
        </w:rPr>
        <w:t>Email:</w:t>
      </w:r>
      <w:r w:rsidRPr="00FA518C">
        <w:rPr>
          <w:rFonts w:ascii="Times New Roman" w:hAnsi="Times New Roman" w:cs="Times New Roman"/>
        </w:rPr>
        <w:t xml:space="preserve"> </w:t>
      </w:r>
      <w:hyperlink r:id="rId8" w:history="1">
        <w:r w:rsidRPr="00FA518C">
          <w:rPr>
            <w:rStyle w:val="Hyperlink"/>
            <w:rFonts w:ascii="Times New Roman" w:hAnsi="Times New Roman" w:cs="Times New Roman"/>
          </w:rPr>
          <w:t>smkniesl@ufl.edu</w:t>
        </w:r>
      </w:hyperlink>
    </w:p>
    <w:p w14:paraId="09A5D3D1" w14:textId="77777777" w:rsidR="00FA518C" w:rsidRPr="00FA518C" w:rsidRDefault="00FA518C" w:rsidP="00FA518C">
      <w:pPr>
        <w:rPr>
          <w:rFonts w:ascii="Times New Roman" w:hAnsi="Times New Roman" w:cs="Times New Roman"/>
        </w:rPr>
      </w:pPr>
      <w:r w:rsidRPr="00FA518C">
        <w:rPr>
          <w:rFonts w:ascii="Times New Roman" w:hAnsi="Times New Roman" w:cs="Times New Roman"/>
          <w:b/>
        </w:rPr>
        <w:t>Office:</w:t>
      </w:r>
      <w:r w:rsidRPr="00FA518C">
        <w:rPr>
          <w:rFonts w:ascii="Times New Roman" w:hAnsi="Times New Roman" w:cs="Times New Roman"/>
        </w:rPr>
        <w:t xml:space="preserve"> Turlington 4325</w:t>
      </w:r>
    </w:p>
    <w:p w14:paraId="39BBB565" w14:textId="77777777" w:rsidR="00FA518C" w:rsidRPr="00FA518C" w:rsidRDefault="00FA518C" w:rsidP="00FA518C">
      <w:pPr>
        <w:rPr>
          <w:rFonts w:ascii="Times New Roman" w:hAnsi="Times New Roman" w:cs="Times New Roman"/>
        </w:rPr>
      </w:pPr>
      <w:r w:rsidRPr="00FA518C">
        <w:rPr>
          <w:rFonts w:ascii="Times New Roman" w:hAnsi="Times New Roman" w:cs="Times New Roman"/>
          <w:b/>
        </w:rPr>
        <w:t>Office Hours:</w:t>
      </w:r>
      <w:r w:rsidRPr="00FA518C">
        <w:rPr>
          <w:rFonts w:ascii="Times New Roman" w:hAnsi="Times New Roman" w:cs="Times New Roman"/>
        </w:rPr>
        <w:t xml:space="preserve"> M Periods 6-7 and by appointment</w:t>
      </w:r>
    </w:p>
    <w:p w14:paraId="4832A4D8" w14:textId="77777777" w:rsidR="00BE05E4" w:rsidRPr="00BF7F63" w:rsidRDefault="00BE05E4" w:rsidP="00FF50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u w:val="single"/>
        </w:rPr>
      </w:pPr>
    </w:p>
    <w:p w14:paraId="7F780305" w14:textId="77777777" w:rsidR="00FF5048" w:rsidRPr="00202F9B" w:rsidRDefault="00D658D4" w:rsidP="00FF50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sz w:val="28"/>
          <w:szCs w:val="28"/>
        </w:rPr>
      </w:pPr>
      <w:r w:rsidRPr="00202F9B">
        <w:rPr>
          <w:rFonts w:ascii="Times New Roman" w:hAnsi="Times New Roman" w:cs="Times New Roman"/>
          <w:b/>
          <w:sz w:val="28"/>
          <w:szCs w:val="28"/>
        </w:rPr>
        <w:t>Course Description</w:t>
      </w:r>
    </w:p>
    <w:p w14:paraId="3A18DAEA" w14:textId="6A48246E" w:rsidR="00FF5048" w:rsidRPr="00BF7F63" w:rsidRDefault="00C4358F" w:rsidP="00FF5048">
      <w:pPr>
        <w:widowControl w:val="0"/>
        <w:autoSpaceDE w:val="0"/>
        <w:autoSpaceDN w:val="0"/>
        <w:adjustRightInd w:val="0"/>
        <w:contextualSpacing/>
        <w:rPr>
          <w:rFonts w:ascii="Times New Roman" w:hAnsi="Times New Roman" w:cs="Times New Roman"/>
        </w:rPr>
      </w:pPr>
      <w:r w:rsidRPr="00BF7F63">
        <w:rPr>
          <w:rFonts w:ascii="Times New Roman" w:hAnsi="Times New Roman" w:cs="Times New Roman"/>
        </w:rPr>
        <w:t xml:space="preserve">Analytical Writing and Thinking is designed to advance </w:t>
      </w:r>
      <w:r w:rsidR="007A769A">
        <w:rPr>
          <w:rFonts w:ascii="Times New Roman" w:hAnsi="Times New Roman" w:cs="Times New Roman"/>
        </w:rPr>
        <w:t>your</w:t>
      </w:r>
      <w:r w:rsidRPr="00BF7F63">
        <w:rPr>
          <w:rFonts w:ascii="Times New Roman" w:hAnsi="Times New Roman" w:cs="Times New Roman"/>
        </w:rPr>
        <w:t xml:space="preserve"> critical thinking and writing skills beyond first-year composition. To achieve those goals, </w:t>
      </w:r>
      <w:r w:rsidR="007A769A">
        <w:rPr>
          <w:rFonts w:ascii="Times New Roman" w:hAnsi="Times New Roman" w:cs="Times New Roman"/>
        </w:rPr>
        <w:t>you</w:t>
      </w:r>
      <w:r w:rsidRPr="00BF7F63">
        <w:rPr>
          <w:rFonts w:ascii="Times New Roman" w:hAnsi="Times New Roman" w:cs="Times New Roman"/>
        </w:rPr>
        <w:t xml:space="preserve"> will learn advanced analytical techniques and communication strategies that professors in all disciplines expect </w:t>
      </w:r>
      <w:r w:rsidR="007A769A">
        <w:rPr>
          <w:rFonts w:ascii="Times New Roman" w:hAnsi="Times New Roman" w:cs="Times New Roman"/>
        </w:rPr>
        <w:t>you</w:t>
      </w:r>
      <w:r w:rsidRPr="00BF7F63">
        <w:rPr>
          <w:rFonts w:ascii="Times New Roman" w:hAnsi="Times New Roman" w:cs="Times New Roman"/>
        </w:rPr>
        <w:t xml:space="preserve"> to know.</w:t>
      </w:r>
    </w:p>
    <w:p w14:paraId="669325D6" w14:textId="77777777" w:rsidR="00C4358F" w:rsidRPr="00BF7F63" w:rsidRDefault="00C4358F" w:rsidP="00FF5048">
      <w:pPr>
        <w:widowControl w:val="0"/>
        <w:autoSpaceDE w:val="0"/>
        <w:autoSpaceDN w:val="0"/>
        <w:adjustRightInd w:val="0"/>
        <w:contextualSpacing/>
        <w:rPr>
          <w:rFonts w:ascii="Times New Roman" w:hAnsi="Times New Roman" w:cs="Times New Roman"/>
        </w:rPr>
      </w:pPr>
    </w:p>
    <w:p w14:paraId="361F72FC" w14:textId="7D9DF966" w:rsidR="00FF5048" w:rsidRPr="00BF7F63" w:rsidRDefault="00C4358F" w:rsidP="00FF50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BF7F63">
        <w:rPr>
          <w:rFonts w:ascii="Times New Roman" w:hAnsi="Times New Roman" w:cs="Times New Roman"/>
        </w:rPr>
        <w:t xml:space="preserve">The texts and assignments in the course will expose </w:t>
      </w:r>
      <w:r w:rsidR="007A769A">
        <w:rPr>
          <w:rFonts w:ascii="Times New Roman" w:hAnsi="Times New Roman" w:cs="Times New Roman"/>
        </w:rPr>
        <w:t>you</w:t>
      </w:r>
      <w:r w:rsidRPr="00BF7F63">
        <w:rPr>
          <w:rFonts w:ascii="Times New Roman" w:hAnsi="Times New Roman" w:cs="Times New Roman"/>
        </w:rPr>
        <w:t xml:space="preserve"> to challenging ideas.  The subject matter of the course will be developed in accordance with the i</w:t>
      </w:r>
      <w:r w:rsidR="007A769A">
        <w:rPr>
          <w:rFonts w:ascii="Times New Roman" w:hAnsi="Times New Roman" w:cs="Times New Roman"/>
        </w:rPr>
        <w:t>nstructors’</w:t>
      </w:r>
      <w:r w:rsidRPr="00BF7F63">
        <w:rPr>
          <w:rFonts w:ascii="Times New Roman" w:hAnsi="Times New Roman" w:cs="Times New Roman"/>
        </w:rPr>
        <w:t xml:space="preserve"> own studies, with wide-ranging themes in areas such as </w:t>
      </w:r>
      <w:r w:rsidR="00FA518C">
        <w:rPr>
          <w:rFonts w:ascii="Times New Roman" w:hAnsi="Times New Roman" w:cs="Times New Roman"/>
        </w:rPr>
        <w:t>Literature</w:t>
      </w:r>
      <w:r w:rsidRPr="00BF7F63">
        <w:rPr>
          <w:rFonts w:ascii="Times New Roman" w:hAnsi="Times New Roman" w:cs="Times New Roman"/>
        </w:rPr>
        <w:t xml:space="preserve">, Political Science, Anthropology, or Biology.  By examining humanistic or scientific theories or principles, </w:t>
      </w:r>
      <w:r w:rsidR="007A769A">
        <w:rPr>
          <w:rFonts w:ascii="Times New Roman" w:hAnsi="Times New Roman" w:cs="Times New Roman"/>
        </w:rPr>
        <w:t>you</w:t>
      </w:r>
      <w:r w:rsidRPr="00BF7F63">
        <w:rPr>
          <w:rFonts w:ascii="Times New Roman" w:hAnsi="Times New Roman" w:cs="Times New Roman"/>
        </w:rPr>
        <w:t xml:space="preserve"> will learn how to read deeply and think critically. As such, </w:t>
      </w:r>
      <w:r w:rsidR="007A769A">
        <w:rPr>
          <w:rFonts w:ascii="Times New Roman" w:hAnsi="Times New Roman" w:cs="Times New Roman"/>
        </w:rPr>
        <w:t>you</w:t>
      </w:r>
      <w:r w:rsidRPr="00BF7F63">
        <w:rPr>
          <w:rFonts w:ascii="Times New Roman" w:hAnsi="Times New Roman" w:cs="Times New Roman"/>
        </w:rPr>
        <w:t xml:space="preserve"> will be introduced to seminal ideas in specific disciplines and will be asked to engage in debates important to our time and our culture.</w:t>
      </w:r>
    </w:p>
    <w:p w14:paraId="6F8B0B21" w14:textId="77777777" w:rsidR="00C4358F" w:rsidRPr="00BF7F63" w:rsidRDefault="00C4358F" w:rsidP="00FF50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4436EC2C" w14:textId="3AAEE8F8" w:rsidR="00C4358F" w:rsidRPr="00BF7F63" w:rsidRDefault="00C4358F" w:rsidP="00C4358F">
      <w:pPr>
        <w:pStyle w:val="NoSpacing"/>
        <w:rPr>
          <w:rFonts w:ascii="Times New Roman" w:hAnsi="Times New Roman"/>
          <w:sz w:val="24"/>
          <w:szCs w:val="24"/>
        </w:rPr>
      </w:pPr>
      <w:r w:rsidRPr="00BF7F63">
        <w:rPr>
          <w:rFonts w:ascii="Times New Roman" w:hAnsi="Times New Roman"/>
          <w:sz w:val="24"/>
          <w:szCs w:val="24"/>
        </w:rPr>
        <w:t xml:space="preserve">In this course, </w:t>
      </w:r>
      <w:r w:rsidR="007A769A">
        <w:rPr>
          <w:rFonts w:ascii="Times New Roman" w:hAnsi="Times New Roman"/>
          <w:sz w:val="24"/>
          <w:szCs w:val="24"/>
        </w:rPr>
        <w:t>you</w:t>
      </w:r>
      <w:r w:rsidRPr="00BF7F63">
        <w:rPr>
          <w:rFonts w:ascii="Times New Roman" w:hAnsi="Times New Roman"/>
          <w:sz w:val="24"/>
          <w:szCs w:val="24"/>
        </w:rPr>
        <w:t xml:space="preserve"> will hone </w:t>
      </w:r>
      <w:r w:rsidR="007A769A">
        <w:rPr>
          <w:rFonts w:ascii="Times New Roman" w:hAnsi="Times New Roman"/>
          <w:sz w:val="24"/>
          <w:szCs w:val="24"/>
        </w:rPr>
        <w:t>your</w:t>
      </w:r>
      <w:r w:rsidRPr="00BF7F63">
        <w:rPr>
          <w:rFonts w:ascii="Times New Roman" w:hAnsi="Times New Roman"/>
          <w:sz w:val="24"/>
          <w:szCs w:val="24"/>
        </w:rPr>
        <w:t xml:space="preserve"> reasoning skills through engagement with a specific topic and sharpen </w:t>
      </w:r>
      <w:r w:rsidR="007A769A">
        <w:rPr>
          <w:rFonts w:ascii="Times New Roman" w:hAnsi="Times New Roman"/>
          <w:sz w:val="24"/>
          <w:szCs w:val="24"/>
        </w:rPr>
        <w:t>your</w:t>
      </w:r>
      <w:r w:rsidRPr="00BF7F63">
        <w:rPr>
          <w:rFonts w:ascii="Times New Roman" w:hAnsi="Times New Roman"/>
          <w:sz w:val="24"/>
          <w:szCs w:val="24"/>
        </w:rPr>
        <w:t xml:space="preserve"> writing skills through multiple drafts of papers with substantial feedback from </w:t>
      </w:r>
      <w:r w:rsidR="007A769A">
        <w:rPr>
          <w:rFonts w:ascii="Times New Roman" w:hAnsi="Times New Roman"/>
          <w:sz w:val="24"/>
          <w:szCs w:val="24"/>
        </w:rPr>
        <w:t>your</w:t>
      </w:r>
      <w:r w:rsidRPr="00BF7F63">
        <w:rPr>
          <w:rFonts w:ascii="Times New Roman" w:hAnsi="Times New Roman"/>
          <w:sz w:val="24"/>
          <w:szCs w:val="24"/>
        </w:rPr>
        <w:t xml:space="preserve"> peers and </w:t>
      </w:r>
      <w:r w:rsidR="007A769A">
        <w:rPr>
          <w:rFonts w:ascii="Times New Roman" w:hAnsi="Times New Roman"/>
          <w:sz w:val="24"/>
          <w:szCs w:val="24"/>
        </w:rPr>
        <w:t>your</w:t>
      </w:r>
      <w:r w:rsidRPr="00BF7F63">
        <w:rPr>
          <w:rFonts w:ascii="Times New Roman" w:hAnsi="Times New Roman"/>
          <w:sz w:val="24"/>
          <w:szCs w:val="24"/>
        </w:rPr>
        <w:t xml:space="preserve"> instructor.  The culmination of the course will be a </w:t>
      </w:r>
      <w:r w:rsidR="007A769A">
        <w:rPr>
          <w:rFonts w:ascii="Times New Roman" w:hAnsi="Times New Roman"/>
          <w:sz w:val="24"/>
          <w:szCs w:val="24"/>
        </w:rPr>
        <w:t xml:space="preserve">portfolio that demonstrates your </w:t>
      </w:r>
      <w:r w:rsidRPr="00BF7F63">
        <w:rPr>
          <w:rFonts w:ascii="Times New Roman" w:hAnsi="Times New Roman"/>
          <w:sz w:val="24"/>
          <w:szCs w:val="24"/>
        </w:rPr>
        <w:t xml:space="preserve">growth as a thinker and as a writer. </w:t>
      </w:r>
    </w:p>
    <w:p w14:paraId="0A0F1F24" w14:textId="77777777" w:rsidR="00FF5048" w:rsidRPr="00BF7F63" w:rsidRDefault="00FF5048" w:rsidP="00FF50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u w:val="single"/>
        </w:rPr>
      </w:pPr>
    </w:p>
    <w:p w14:paraId="012A62AD" w14:textId="77777777" w:rsidR="00FF5048" w:rsidRPr="00202F9B" w:rsidRDefault="00D658D4" w:rsidP="00FF50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sz w:val="28"/>
          <w:szCs w:val="28"/>
        </w:rPr>
      </w:pPr>
      <w:r w:rsidRPr="00202F9B">
        <w:rPr>
          <w:rFonts w:ascii="Times New Roman" w:hAnsi="Times New Roman" w:cs="Times New Roman"/>
          <w:b/>
          <w:sz w:val="28"/>
          <w:szCs w:val="28"/>
        </w:rPr>
        <w:t>Goals</w:t>
      </w:r>
    </w:p>
    <w:p w14:paraId="52183BF9" w14:textId="77777777" w:rsidR="00FF5048" w:rsidRPr="00BF7F63" w:rsidRDefault="00FF5048" w:rsidP="00FF50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BF7F63">
        <w:rPr>
          <w:rFonts w:ascii="Times New Roman" w:hAnsi="Times New Roman" w:cs="Times New Roman"/>
        </w:rPr>
        <w:t>By the end of the semester, you should</w:t>
      </w:r>
      <w:r w:rsidR="00C4358F" w:rsidRPr="00BF7F63">
        <w:rPr>
          <w:rFonts w:ascii="Times New Roman" w:hAnsi="Times New Roman" w:cs="Times New Roman"/>
        </w:rPr>
        <w:t xml:space="preserve"> be able to</w:t>
      </w:r>
      <w:r w:rsidRPr="00BF7F63">
        <w:rPr>
          <w:rFonts w:ascii="Times New Roman" w:hAnsi="Times New Roman" w:cs="Times New Roman"/>
        </w:rPr>
        <w:t>...</w:t>
      </w:r>
    </w:p>
    <w:p w14:paraId="06C190FC" w14:textId="77777777" w:rsidR="00C4358F" w:rsidRPr="00BF7F63" w:rsidRDefault="00C4358F" w:rsidP="00C4358F">
      <w:pPr>
        <w:pStyle w:val="NoSpacing"/>
        <w:numPr>
          <w:ilvl w:val="0"/>
          <w:numId w:val="3"/>
        </w:numPr>
        <w:rPr>
          <w:rFonts w:ascii="Times New Roman" w:hAnsi="Times New Roman"/>
          <w:sz w:val="24"/>
          <w:szCs w:val="24"/>
        </w:rPr>
      </w:pPr>
      <w:r w:rsidRPr="00BF7F63">
        <w:rPr>
          <w:rFonts w:ascii="Times New Roman" w:hAnsi="Times New Roman"/>
          <w:sz w:val="24"/>
          <w:szCs w:val="24"/>
        </w:rPr>
        <w:t>Analyze specific influential research, theories, or philosophies</w:t>
      </w:r>
    </w:p>
    <w:p w14:paraId="4AE3C41A" w14:textId="77777777" w:rsidR="00C4358F" w:rsidRPr="00BF7F63" w:rsidRDefault="00C4358F" w:rsidP="00C4358F">
      <w:pPr>
        <w:pStyle w:val="NoSpacing"/>
        <w:numPr>
          <w:ilvl w:val="0"/>
          <w:numId w:val="3"/>
        </w:numPr>
        <w:rPr>
          <w:rFonts w:ascii="Times New Roman" w:hAnsi="Times New Roman"/>
          <w:sz w:val="24"/>
          <w:szCs w:val="24"/>
        </w:rPr>
      </w:pPr>
      <w:r w:rsidRPr="00BF7F63">
        <w:rPr>
          <w:rFonts w:ascii="Times New Roman" w:hAnsi="Times New Roman"/>
          <w:sz w:val="24"/>
          <w:szCs w:val="24"/>
        </w:rPr>
        <w:t>Recognize writing as an open process that permits writers to use reinvention and rethinking to revise their work</w:t>
      </w:r>
    </w:p>
    <w:p w14:paraId="1EE6E7E6" w14:textId="6467C548" w:rsidR="00C4358F" w:rsidRPr="00BF7F63" w:rsidRDefault="00C4358F" w:rsidP="00C4358F">
      <w:pPr>
        <w:pStyle w:val="NoSpacing"/>
        <w:numPr>
          <w:ilvl w:val="0"/>
          <w:numId w:val="3"/>
        </w:numPr>
        <w:rPr>
          <w:rFonts w:ascii="Times New Roman" w:hAnsi="Times New Roman"/>
          <w:sz w:val="24"/>
          <w:szCs w:val="24"/>
        </w:rPr>
      </w:pPr>
      <w:r w:rsidRPr="00BF7F63">
        <w:rPr>
          <w:rFonts w:ascii="Times New Roman" w:hAnsi="Times New Roman"/>
          <w:sz w:val="24"/>
          <w:szCs w:val="24"/>
        </w:rPr>
        <w:t xml:space="preserve">Understand the collaborative nature of writing processes by critiquing </w:t>
      </w:r>
      <w:r w:rsidR="004E43D1">
        <w:rPr>
          <w:rFonts w:ascii="Times New Roman" w:hAnsi="Times New Roman"/>
          <w:sz w:val="24"/>
          <w:szCs w:val="24"/>
        </w:rPr>
        <w:t>your</w:t>
      </w:r>
      <w:r w:rsidRPr="00BF7F63">
        <w:rPr>
          <w:rFonts w:ascii="Times New Roman" w:hAnsi="Times New Roman"/>
          <w:sz w:val="24"/>
          <w:szCs w:val="24"/>
        </w:rPr>
        <w:t xml:space="preserve"> own and others' work</w:t>
      </w:r>
    </w:p>
    <w:p w14:paraId="1B5B1CDA" w14:textId="77777777" w:rsidR="00C4358F" w:rsidRPr="00BF7F63" w:rsidRDefault="00C4358F" w:rsidP="00C4358F">
      <w:pPr>
        <w:pStyle w:val="NoSpacing"/>
        <w:numPr>
          <w:ilvl w:val="0"/>
          <w:numId w:val="3"/>
        </w:numPr>
        <w:rPr>
          <w:rFonts w:ascii="Times New Roman" w:hAnsi="Times New Roman"/>
          <w:sz w:val="24"/>
          <w:szCs w:val="24"/>
        </w:rPr>
      </w:pPr>
      <w:r w:rsidRPr="00BF7F63">
        <w:rPr>
          <w:rFonts w:ascii="Times New Roman" w:hAnsi="Times New Roman"/>
          <w:sz w:val="24"/>
          <w:szCs w:val="24"/>
        </w:rPr>
        <w:t xml:space="preserve">Demonstrate critical thinking skills </w:t>
      </w:r>
    </w:p>
    <w:p w14:paraId="116E96D0" w14:textId="66275B4B" w:rsidR="00C4358F" w:rsidRPr="00BF7F63" w:rsidRDefault="00C4358F" w:rsidP="00C4358F">
      <w:pPr>
        <w:pStyle w:val="NoSpacing"/>
        <w:numPr>
          <w:ilvl w:val="0"/>
          <w:numId w:val="3"/>
        </w:numPr>
        <w:rPr>
          <w:rFonts w:ascii="Times New Roman" w:hAnsi="Times New Roman"/>
          <w:sz w:val="24"/>
          <w:szCs w:val="24"/>
        </w:rPr>
      </w:pPr>
      <w:r w:rsidRPr="00BF7F63">
        <w:rPr>
          <w:rFonts w:ascii="Times New Roman" w:hAnsi="Times New Roman"/>
          <w:sz w:val="24"/>
          <w:szCs w:val="24"/>
        </w:rPr>
        <w:t xml:space="preserve">Incorporate the ideas of published scholars in </w:t>
      </w:r>
      <w:r w:rsidR="004E43D1">
        <w:rPr>
          <w:rFonts w:ascii="Times New Roman" w:hAnsi="Times New Roman"/>
          <w:sz w:val="24"/>
          <w:szCs w:val="24"/>
        </w:rPr>
        <w:t>your</w:t>
      </w:r>
      <w:r w:rsidRPr="00BF7F63">
        <w:rPr>
          <w:rFonts w:ascii="Times New Roman" w:hAnsi="Times New Roman"/>
          <w:sz w:val="24"/>
          <w:szCs w:val="24"/>
        </w:rPr>
        <w:t xml:space="preserve"> own work </w:t>
      </w:r>
    </w:p>
    <w:p w14:paraId="6C81D410" w14:textId="0C2C1F6E" w:rsidR="00BE05E4" w:rsidRPr="007A769A" w:rsidRDefault="00C4358F" w:rsidP="007A769A">
      <w:pPr>
        <w:pStyle w:val="NoSpacing"/>
        <w:numPr>
          <w:ilvl w:val="0"/>
          <w:numId w:val="3"/>
        </w:numPr>
        <w:rPr>
          <w:rFonts w:ascii="Times New Roman" w:hAnsi="Times New Roman"/>
          <w:sz w:val="24"/>
          <w:szCs w:val="24"/>
        </w:rPr>
      </w:pPr>
      <w:r w:rsidRPr="00BF7F63">
        <w:rPr>
          <w:rFonts w:ascii="Times New Roman" w:hAnsi="Times New Roman"/>
          <w:sz w:val="24"/>
          <w:szCs w:val="24"/>
        </w:rPr>
        <w:t>Produce a scholarly writing style, including clear, coherent, efficient, and well-organized prose as well as logical argumentation</w:t>
      </w:r>
    </w:p>
    <w:p w14:paraId="303EB9A8" w14:textId="77777777" w:rsidR="00FA518C" w:rsidRPr="00BF7F63" w:rsidRDefault="00FA518C" w:rsidP="00C435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u w:val="single"/>
        </w:rPr>
      </w:pPr>
    </w:p>
    <w:p w14:paraId="7BBB11CE" w14:textId="77777777" w:rsidR="00D658D4" w:rsidRPr="00202F9B" w:rsidRDefault="00D658D4" w:rsidP="00C435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sz w:val="28"/>
          <w:szCs w:val="28"/>
        </w:rPr>
      </w:pPr>
      <w:r w:rsidRPr="00202F9B">
        <w:rPr>
          <w:rFonts w:ascii="Times New Roman" w:hAnsi="Times New Roman" w:cs="Times New Roman"/>
          <w:b/>
          <w:sz w:val="28"/>
          <w:szCs w:val="28"/>
        </w:rPr>
        <w:t>Course Theme</w:t>
      </w:r>
    </w:p>
    <w:p w14:paraId="11DFCFAC" w14:textId="77777777" w:rsidR="004E3245" w:rsidRDefault="001336DE" w:rsidP="001336DE">
      <w:pPr>
        <w:rPr>
          <w:rFonts w:ascii="Times New Roman" w:hAnsi="Times New Roman" w:cs="Times New Roman"/>
        </w:rPr>
      </w:pPr>
      <w:bookmarkStart w:id="1" w:name="OLE_LINK44"/>
      <w:bookmarkStart w:id="2" w:name="OLE_LINK45"/>
      <w:r w:rsidRPr="006837DC">
        <w:rPr>
          <w:rFonts w:ascii="Times New Roman" w:hAnsi="Times New Roman" w:cs="Times New Roman"/>
        </w:rPr>
        <w:t>To ground your investigations for the semester, the course will focus on a particular formative theme. The theme of this section is “</w:t>
      </w:r>
      <w:r w:rsidR="004E3245" w:rsidRPr="006837DC">
        <w:rPr>
          <w:rFonts w:ascii="Times New Roman" w:hAnsi="Times New Roman" w:cs="Times New Roman"/>
        </w:rPr>
        <w:t>Bad Moms.</w:t>
      </w:r>
      <w:r w:rsidRPr="006837DC">
        <w:rPr>
          <w:rFonts w:ascii="Times New Roman" w:hAnsi="Times New Roman" w:cs="Times New Roman"/>
        </w:rPr>
        <w:t xml:space="preserve">” </w:t>
      </w:r>
    </w:p>
    <w:p w14:paraId="0EE630BA" w14:textId="77777777" w:rsidR="004E43D1" w:rsidRPr="006837DC" w:rsidRDefault="004E43D1" w:rsidP="001336DE">
      <w:pPr>
        <w:rPr>
          <w:rFonts w:ascii="Times New Roman" w:hAnsi="Times New Roman" w:cs="Times New Roman"/>
        </w:rPr>
      </w:pPr>
    </w:p>
    <w:p w14:paraId="63C52A01" w14:textId="77777777" w:rsidR="004E3245" w:rsidRPr="006837DC" w:rsidRDefault="004E3245" w:rsidP="004E3245">
      <w:pPr>
        <w:rPr>
          <w:rFonts w:ascii="Times New Roman" w:hAnsi="Times New Roman" w:cs="Times New Roman"/>
        </w:rPr>
      </w:pPr>
      <w:r w:rsidRPr="006837DC">
        <w:rPr>
          <w:rFonts w:ascii="Times New Roman" w:hAnsi="Times New Roman" w:cs="Times New Roman"/>
        </w:rPr>
        <w:t>This course asks students to unpack the cultural assumptions inherent in our conceptualization of motherhood. Ultimately, students are encouraged to think critically about the familiar figure of the mother and join existing conversations within the fields of cultural studies, maternal theory, and feminism.</w:t>
      </w:r>
    </w:p>
    <w:p w14:paraId="5ECD387C" w14:textId="77777777" w:rsidR="004E3245" w:rsidRPr="006837DC" w:rsidRDefault="004E3245" w:rsidP="004E3245">
      <w:pPr>
        <w:rPr>
          <w:rFonts w:ascii="Times New Roman" w:hAnsi="Times New Roman" w:cs="Times New Roman"/>
        </w:rPr>
      </w:pPr>
    </w:p>
    <w:p w14:paraId="1DE94726" w14:textId="32F27CA3" w:rsidR="004E3245" w:rsidRPr="004E3245" w:rsidRDefault="004E3245" w:rsidP="004E3245">
      <w:pPr>
        <w:rPr>
          <w:rFonts w:ascii="Times New Roman" w:hAnsi="Times New Roman" w:cs="Times New Roman"/>
          <w:i/>
        </w:rPr>
      </w:pPr>
      <w:r w:rsidRPr="006837DC">
        <w:rPr>
          <w:rFonts w:ascii="Times New Roman" w:hAnsi="Times New Roman" w:cs="Times New Roman"/>
        </w:rPr>
        <w:t xml:space="preserve">How do we define the terms “mother” and “motherhood”? How have those definitions changed overtime? What external influences shape how we define these terms? </w:t>
      </w:r>
      <w:r w:rsidR="00B03FDD" w:rsidRPr="006837DC">
        <w:rPr>
          <w:rFonts w:ascii="Times New Roman" w:hAnsi="Times New Roman" w:cs="Times New Roman"/>
        </w:rPr>
        <w:t xml:space="preserve">Why are we so quick to dismiss women as “bad moms”? </w:t>
      </w:r>
      <w:r w:rsidRPr="006837DC">
        <w:rPr>
          <w:rFonts w:ascii="Times New Roman" w:hAnsi="Times New Roman" w:cs="Times New Roman"/>
        </w:rPr>
        <w:t xml:space="preserve">Is there a place in our cultural imagination for a celebrated non-traditional mother? We will work to answer these questions and others throughout the semester by exploring motherhood in a variety of contexts. We will </w:t>
      </w:r>
      <w:r w:rsidRPr="006837DC">
        <w:rPr>
          <w:rFonts w:ascii="Times New Roman" w:hAnsi="Times New Roman" w:cs="Times New Roman"/>
        </w:rPr>
        <w:lastRenderedPageBreak/>
        <w:t>analyze</w:t>
      </w:r>
      <w:r w:rsidRPr="00B03FDD">
        <w:rPr>
          <w:rFonts w:ascii="Times New Roman" w:hAnsi="Times New Roman" w:cs="Times New Roman"/>
        </w:rPr>
        <w:t xml:space="preserve">: current conversations about issues like </w:t>
      </w:r>
      <w:r w:rsidR="00B03FDD" w:rsidRPr="00B03FDD">
        <w:rPr>
          <w:rFonts w:ascii="Times New Roman" w:hAnsi="Times New Roman" w:cs="Times New Roman"/>
        </w:rPr>
        <w:t>smother mothers and working mothers</w:t>
      </w:r>
      <w:r w:rsidRPr="00B03FDD">
        <w:rPr>
          <w:rFonts w:ascii="Times New Roman" w:hAnsi="Times New Roman" w:cs="Times New Roman"/>
        </w:rPr>
        <w:t xml:space="preserve">; popular depictions of mothers like those in </w:t>
      </w:r>
      <w:r w:rsidR="00B03FDD" w:rsidRPr="00B03FDD">
        <w:rPr>
          <w:rFonts w:ascii="Times New Roman" w:hAnsi="Times New Roman" w:cs="Times New Roman"/>
          <w:i/>
        </w:rPr>
        <w:t xml:space="preserve">Tallulah, </w:t>
      </w:r>
      <w:r w:rsidRPr="00B03FDD">
        <w:rPr>
          <w:rFonts w:ascii="Times New Roman" w:hAnsi="Times New Roman" w:cs="Times New Roman"/>
          <w:i/>
        </w:rPr>
        <w:t>Gilmore Girls</w:t>
      </w:r>
      <w:r w:rsidRPr="00B03FDD">
        <w:rPr>
          <w:rFonts w:ascii="Times New Roman" w:hAnsi="Times New Roman" w:cs="Times New Roman"/>
        </w:rPr>
        <w:t>,</w:t>
      </w:r>
      <w:r w:rsidRPr="00B03FDD">
        <w:rPr>
          <w:rFonts w:ascii="Times New Roman" w:hAnsi="Times New Roman" w:cs="Times New Roman"/>
          <w:i/>
        </w:rPr>
        <w:t xml:space="preserve"> </w:t>
      </w:r>
      <w:r w:rsidR="00B03FDD" w:rsidRPr="00B03FDD">
        <w:rPr>
          <w:rFonts w:ascii="Times New Roman" w:hAnsi="Times New Roman" w:cs="Times New Roman"/>
        </w:rPr>
        <w:t xml:space="preserve">and </w:t>
      </w:r>
      <w:r w:rsidR="00B03FDD" w:rsidRPr="00B03FDD">
        <w:rPr>
          <w:rFonts w:ascii="Times New Roman" w:hAnsi="Times New Roman" w:cs="Times New Roman"/>
          <w:i/>
        </w:rPr>
        <w:t>Nurse Jackie</w:t>
      </w:r>
      <w:r w:rsidRPr="00B03FDD">
        <w:rPr>
          <w:rFonts w:ascii="Times New Roman" w:hAnsi="Times New Roman" w:cs="Times New Roman"/>
        </w:rPr>
        <w:t xml:space="preserve">; and maternal theories </w:t>
      </w:r>
      <w:r w:rsidR="00B03FDD">
        <w:rPr>
          <w:rFonts w:ascii="Times New Roman" w:hAnsi="Times New Roman" w:cs="Times New Roman"/>
        </w:rPr>
        <w:t xml:space="preserve">by Adrienne Rich, Nancy </w:t>
      </w:r>
      <w:r w:rsidR="00B03FDD" w:rsidRPr="00B03FDD">
        <w:rPr>
          <w:rFonts w:ascii="Times New Roman" w:hAnsi="Times New Roman" w:cs="Times New Roman"/>
        </w:rPr>
        <w:t>Chodorow</w:t>
      </w:r>
      <w:r w:rsidR="00B03FDD">
        <w:rPr>
          <w:rFonts w:ascii="Times New Roman" w:hAnsi="Times New Roman" w:cs="Times New Roman"/>
        </w:rPr>
        <w:t>, and more</w:t>
      </w:r>
      <w:r w:rsidR="00B03FDD" w:rsidRPr="00B03FDD">
        <w:rPr>
          <w:rFonts w:ascii="Times New Roman" w:hAnsi="Times New Roman" w:cs="Times New Roman"/>
        </w:rPr>
        <w:t>.</w:t>
      </w:r>
      <w:r w:rsidRPr="00B03FDD">
        <w:rPr>
          <w:rFonts w:ascii="Times New Roman" w:hAnsi="Times New Roman" w:cs="Times New Roman"/>
        </w:rPr>
        <w:t xml:space="preserve"> </w:t>
      </w:r>
    </w:p>
    <w:bookmarkEnd w:id="1"/>
    <w:bookmarkEnd w:id="2"/>
    <w:p w14:paraId="345669B7" w14:textId="77777777" w:rsidR="001336DE" w:rsidRPr="00BF7F63" w:rsidRDefault="001336DE" w:rsidP="00C435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u w:val="single"/>
        </w:rPr>
      </w:pPr>
    </w:p>
    <w:p w14:paraId="2ECACBF0" w14:textId="4BCFD265" w:rsidR="00D658D4" w:rsidRPr="00202F9B" w:rsidRDefault="00D658D4" w:rsidP="006837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sz w:val="28"/>
          <w:szCs w:val="28"/>
        </w:rPr>
      </w:pPr>
      <w:r w:rsidRPr="00202F9B">
        <w:rPr>
          <w:rFonts w:ascii="Times New Roman" w:hAnsi="Times New Roman" w:cs="Times New Roman"/>
          <w:b/>
          <w:sz w:val="28"/>
          <w:szCs w:val="28"/>
        </w:rPr>
        <w:t>Required Texts</w:t>
      </w:r>
    </w:p>
    <w:p w14:paraId="34FE78F3" w14:textId="7EC73C09" w:rsidR="00D658D4" w:rsidRPr="006837DC" w:rsidRDefault="007359D4" w:rsidP="00D658D4">
      <w:pPr>
        <w:pStyle w:val="NoSpacing"/>
        <w:numPr>
          <w:ilvl w:val="0"/>
          <w:numId w:val="4"/>
        </w:numPr>
        <w:ind w:right="-468"/>
        <w:rPr>
          <w:rFonts w:ascii="Times New Roman" w:hAnsi="Times New Roman"/>
          <w:sz w:val="24"/>
          <w:szCs w:val="24"/>
        </w:rPr>
      </w:pPr>
      <w:r w:rsidRPr="006837DC">
        <w:rPr>
          <w:rFonts w:ascii="Times New Roman" w:hAnsi="Times New Roman"/>
          <w:sz w:val="24"/>
          <w:szCs w:val="24"/>
        </w:rPr>
        <w:t xml:space="preserve">[S] </w:t>
      </w:r>
      <w:r w:rsidR="00D658D4" w:rsidRPr="006837DC">
        <w:rPr>
          <w:rFonts w:ascii="Times New Roman" w:hAnsi="Times New Roman"/>
          <w:sz w:val="24"/>
          <w:szCs w:val="24"/>
        </w:rPr>
        <w:t xml:space="preserve">Williams, Joseph. </w:t>
      </w:r>
      <w:r w:rsidR="00D658D4" w:rsidRPr="006837DC">
        <w:rPr>
          <w:rFonts w:ascii="Times New Roman" w:hAnsi="Times New Roman"/>
          <w:i/>
          <w:sz w:val="24"/>
          <w:szCs w:val="24"/>
        </w:rPr>
        <w:t>Style: The Basics of Clarity and Grace</w:t>
      </w:r>
      <w:r w:rsidR="004E4663" w:rsidRPr="006837DC">
        <w:rPr>
          <w:rFonts w:ascii="Times New Roman" w:hAnsi="Times New Roman"/>
          <w:sz w:val="24"/>
          <w:szCs w:val="24"/>
        </w:rPr>
        <w:t xml:space="preserve">. </w:t>
      </w:r>
      <w:r w:rsidR="00D658D4" w:rsidRPr="006837DC">
        <w:rPr>
          <w:rFonts w:ascii="Times New Roman" w:hAnsi="Times New Roman"/>
          <w:sz w:val="24"/>
          <w:szCs w:val="24"/>
        </w:rPr>
        <w:t>5</w:t>
      </w:r>
      <w:r w:rsidR="00D658D4" w:rsidRPr="006837DC">
        <w:rPr>
          <w:rFonts w:ascii="Times New Roman" w:hAnsi="Times New Roman"/>
          <w:sz w:val="24"/>
          <w:szCs w:val="24"/>
          <w:vertAlign w:val="superscript"/>
        </w:rPr>
        <w:t>th</w:t>
      </w:r>
      <w:r w:rsidR="004E4663" w:rsidRPr="006837DC">
        <w:rPr>
          <w:rFonts w:ascii="Times New Roman" w:hAnsi="Times New Roman"/>
          <w:sz w:val="24"/>
          <w:szCs w:val="24"/>
        </w:rPr>
        <w:t xml:space="preserve"> ed.</w:t>
      </w:r>
      <w:r w:rsidR="00D658D4" w:rsidRPr="006837DC">
        <w:rPr>
          <w:rFonts w:ascii="Times New Roman" w:hAnsi="Times New Roman"/>
          <w:sz w:val="24"/>
          <w:szCs w:val="24"/>
        </w:rPr>
        <w:t xml:space="preserve"> Boston: Pearson</w:t>
      </w:r>
      <w:r w:rsidR="004E4663" w:rsidRPr="006837DC">
        <w:rPr>
          <w:rFonts w:ascii="Times New Roman" w:hAnsi="Times New Roman"/>
          <w:sz w:val="24"/>
          <w:szCs w:val="24"/>
        </w:rPr>
        <w:t>, 2015</w:t>
      </w:r>
      <w:r w:rsidR="00D658D4" w:rsidRPr="006837DC">
        <w:rPr>
          <w:rFonts w:ascii="Times New Roman" w:hAnsi="Times New Roman"/>
          <w:sz w:val="24"/>
          <w:szCs w:val="24"/>
        </w:rPr>
        <w:t>.</w:t>
      </w:r>
      <w:r w:rsidR="006837DC" w:rsidRPr="006837DC">
        <w:rPr>
          <w:rFonts w:ascii="Times New Roman" w:hAnsi="Times New Roman"/>
          <w:sz w:val="24"/>
          <w:szCs w:val="24"/>
        </w:rPr>
        <w:t xml:space="preserve"> Print.</w:t>
      </w:r>
    </w:p>
    <w:p w14:paraId="2172D60D" w14:textId="155616B8" w:rsidR="00D658D4" w:rsidRPr="006837DC" w:rsidRDefault="007359D4" w:rsidP="00D658D4">
      <w:pPr>
        <w:pStyle w:val="NoSpacing"/>
        <w:numPr>
          <w:ilvl w:val="0"/>
          <w:numId w:val="4"/>
        </w:numPr>
        <w:rPr>
          <w:rFonts w:ascii="Times New Roman" w:hAnsi="Times New Roman"/>
          <w:sz w:val="24"/>
          <w:szCs w:val="24"/>
        </w:rPr>
      </w:pPr>
      <w:r w:rsidRPr="006837DC">
        <w:rPr>
          <w:rFonts w:ascii="Times New Roman" w:hAnsi="Times New Roman"/>
          <w:sz w:val="24"/>
          <w:szCs w:val="24"/>
        </w:rPr>
        <w:t xml:space="preserve">[OL] </w:t>
      </w:r>
      <w:r w:rsidR="00D658D4" w:rsidRPr="006837DC">
        <w:rPr>
          <w:rFonts w:ascii="Times New Roman" w:hAnsi="Times New Roman"/>
          <w:sz w:val="24"/>
          <w:szCs w:val="24"/>
        </w:rPr>
        <w:t>Other required readings available either freely online</w:t>
      </w:r>
      <w:r w:rsidR="00087EF9" w:rsidRPr="006837DC">
        <w:rPr>
          <w:rFonts w:ascii="Times New Roman" w:hAnsi="Times New Roman"/>
          <w:sz w:val="24"/>
          <w:szCs w:val="24"/>
        </w:rPr>
        <w:t>.</w:t>
      </w:r>
    </w:p>
    <w:p w14:paraId="66BCB2AE" w14:textId="701FB4F2" w:rsidR="00087EF9" w:rsidRPr="006837DC" w:rsidRDefault="00087EF9" w:rsidP="00D658D4">
      <w:pPr>
        <w:pStyle w:val="NoSpacing"/>
        <w:numPr>
          <w:ilvl w:val="0"/>
          <w:numId w:val="4"/>
        </w:numPr>
        <w:rPr>
          <w:rFonts w:ascii="Times New Roman" w:hAnsi="Times New Roman"/>
          <w:sz w:val="24"/>
          <w:szCs w:val="24"/>
        </w:rPr>
      </w:pPr>
      <w:r w:rsidRPr="006837DC">
        <w:rPr>
          <w:rFonts w:ascii="Times New Roman" w:hAnsi="Times New Roman"/>
          <w:sz w:val="24"/>
          <w:szCs w:val="24"/>
        </w:rPr>
        <w:t>[N] Access to a Netflix account is recommended.</w:t>
      </w:r>
    </w:p>
    <w:p w14:paraId="55F4D49B" w14:textId="77777777" w:rsidR="00BE05E4" w:rsidRPr="00BF7F63" w:rsidRDefault="00BE05E4" w:rsidP="00FF5048">
      <w:pPr>
        <w:rPr>
          <w:rFonts w:ascii="Times New Roman" w:hAnsi="Times New Roman" w:cs="Times New Roman"/>
        </w:rPr>
      </w:pPr>
    </w:p>
    <w:p w14:paraId="22C469BE" w14:textId="77777777" w:rsidR="00D658D4" w:rsidRPr="00202F9B" w:rsidRDefault="00FF5048" w:rsidP="00D658D4">
      <w:pPr>
        <w:rPr>
          <w:rFonts w:ascii="Times New Roman" w:hAnsi="Times New Roman" w:cs="Times New Roman"/>
          <w:b/>
          <w:sz w:val="28"/>
          <w:szCs w:val="28"/>
        </w:rPr>
      </w:pPr>
      <w:r w:rsidRPr="00202F9B">
        <w:rPr>
          <w:rFonts w:ascii="Times New Roman" w:hAnsi="Times New Roman" w:cs="Times New Roman"/>
          <w:b/>
          <w:sz w:val="28"/>
          <w:szCs w:val="28"/>
        </w:rPr>
        <w:t xml:space="preserve">Assignments </w:t>
      </w:r>
    </w:p>
    <w:p w14:paraId="3EB11C84" w14:textId="7AC5EA27" w:rsidR="00BE05E4" w:rsidRPr="00BF7F63" w:rsidRDefault="00D658D4" w:rsidP="00D658D4">
      <w:pPr>
        <w:rPr>
          <w:rFonts w:ascii="Times New Roman" w:hAnsi="Times New Roman" w:cs="Times New Roman"/>
        </w:rPr>
      </w:pPr>
      <w:r w:rsidRPr="00BF7F63">
        <w:rPr>
          <w:rFonts w:ascii="Times New Roman" w:hAnsi="Times New Roman" w:cs="Times New Roman"/>
        </w:rPr>
        <w:t xml:space="preserve">More detailed descriptions of all assignments can be found on </w:t>
      </w:r>
      <w:r w:rsidR="007A769A">
        <w:rPr>
          <w:rFonts w:ascii="Times New Roman" w:hAnsi="Times New Roman" w:cs="Times New Roman"/>
        </w:rPr>
        <w:t>Canvas</w:t>
      </w:r>
      <w:r w:rsidRPr="00BF7F63">
        <w:rPr>
          <w:rFonts w:ascii="Times New Roman" w:hAnsi="Times New Roman" w:cs="Times New Roman"/>
        </w:rPr>
        <w:t>.</w:t>
      </w:r>
      <w:r w:rsidR="00BE05E4" w:rsidRPr="00BF7F63">
        <w:rPr>
          <w:rFonts w:ascii="Times New Roman" w:hAnsi="Times New Roman" w:cs="Times New Roman"/>
        </w:rPr>
        <w:t xml:space="preserve"> The table below is designed to give you a concise overview.</w:t>
      </w:r>
    </w:p>
    <w:p w14:paraId="1E8D514E" w14:textId="77777777" w:rsidR="00BE05E4" w:rsidRPr="00BF7F63" w:rsidRDefault="00BE05E4" w:rsidP="00D658D4">
      <w:pPr>
        <w:rPr>
          <w:rFonts w:ascii="Times New Roman" w:hAnsi="Times New Roman" w:cs="Times New Roman"/>
        </w:rPr>
      </w:pPr>
    </w:p>
    <w:tbl>
      <w:tblPr>
        <w:tblStyle w:val="TableGrid"/>
        <w:tblW w:w="10182" w:type="dxa"/>
        <w:tblLook w:val="04A0" w:firstRow="1" w:lastRow="0" w:firstColumn="1" w:lastColumn="0" w:noHBand="0" w:noVBand="1"/>
      </w:tblPr>
      <w:tblGrid>
        <w:gridCol w:w="848"/>
        <w:gridCol w:w="900"/>
        <w:gridCol w:w="8434"/>
      </w:tblGrid>
      <w:tr w:rsidR="008D5FFB" w:rsidRPr="00BF7F63" w14:paraId="48323531" w14:textId="77777777" w:rsidTr="008F1540">
        <w:trPr>
          <w:trHeight w:val="163"/>
        </w:trPr>
        <w:tc>
          <w:tcPr>
            <w:tcW w:w="848" w:type="dxa"/>
            <w:tcBorders>
              <w:bottom w:val="single" w:sz="4" w:space="0" w:color="auto"/>
            </w:tcBorders>
          </w:tcPr>
          <w:p w14:paraId="165CF945" w14:textId="77777777" w:rsidR="008D5FFB" w:rsidRPr="00BF7F63" w:rsidRDefault="008D5FFB" w:rsidP="008F1540">
            <w:pPr>
              <w:rPr>
                <w:rFonts w:ascii="Times New Roman" w:hAnsi="Times New Roman" w:cs="Times New Roman"/>
                <w:b/>
              </w:rPr>
            </w:pPr>
            <w:r w:rsidRPr="00BF7F63">
              <w:rPr>
                <w:rFonts w:ascii="Times New Roman" w:hAnsi="Times New Roman" w:cs="Times New Roman"/>
                <w:b/>
              </w:rPr>
              <w:t>Points</w:t>
            </w:r>
          </w:p>
        </w:tc>
        <w:tc>
          <w:tcPr>
            <w:tcW w:w="900" w:type="dxa"/>
            <w:tcBorders>
              <w:bottom w:val="single" w:sz="4" w:space="0" w:color="auto"/>
            </w:tcBorders>
          </w:tcPr>
          <w:p w14:paraId="07D3908E" w14:textId="77777777" w:rsidR="008D5FFB" w:rsidRPr="00BF7F63" w:rsidRDefault="008D5FFB" w:rsidP="008F1540">
            <w:pPr>
              <w:rPr>
                <w:rFonts w:ascii="Times New Roman" w:hAnsi="Times New Roman" w:cs="Times New Roman"/>
                <w:b/>
              </w:rPr>
            </w:pPr>
            <w:r w:rsidRPr="00BF7F63">
              <w:rPr>
                <w:rFonts w:ascii="Times New Roman" w:hAnsi="Times New Roman" w:cs="Times New Roman"/>
                <w:b/>
              </w:rPr>
              <w:t>Words</w:t>
            </w:r>
          </w:p>
        </w:tc>
        <w:tc>
          <w:tcPr>
            <w:tcW w:w="8434" w:type="dxa"/>
            <w:tcBorders>
              <w:bottom w:val="single" w:sz="4" w:space="0" w:color="auto"/>
            </w:tcBorders>
          </w:tcPr>
          <w:p w14:paraId="5A5D4BCF" w14:textId="77777777" w:rsidR="008D5FFB" w:rsidRPr="00BF7F63" w:rsidRDefault="008D5FFB" w:rsidP="008F1540">
            <w:pPr>
              <w:rPr>
                <w:rFonts w:ascii="Times New Roman" w:hAnsi="Times New Roman" w:cs="Times New Roman"/>
              </w:rPr>
            </w:pPr>
          </w:p>
        </w:tc>
      </w:tr>
      <w:tr w:rsidR="008D5FFB" w:rsidRPr="00BF7F63" w14:paraId="145E0707" w14:textId="77777777" w:rsidTr="008F1540">
        <w:trPr>
          <w:trHeight w:val="163"/>
        </w:trPr>
        <w:tc>
          <w:tcPr>
            <w:tcW w:w="848" w:type="dxa"/>
            <w:shd w:val="clear" w:color="auto" w:fill="CCCCCC"/>
            <w:vAlign w:val="center"/>
          </w:tcPr>
          <w:p w14:paraId="492F6F58" w14:textId="77777777" w:rsidR="008D5FFB" w:rsidRPr="00BF7F63" w:rsidRDefault="008D5FFB" w:rsidP="008F1540">
            <w:pPr>
              <w:jc w:val="center"/>
              <w:rPr>
                <w:rFonts w:ascii="Times New Roman" w:hAnsi="Times New Roman" w:cs="Times New Roman"/>
                <w:b/>
              </w:rPr>
            </w:pPr>
            <w:r>
              <w:rPr>
                <w:rFonts w:ascii="Times New Roman" w:hAnsi="Times New Roman" w:cs="Times New Roman"/>
                <w:b/>
              </w:rPr>
              <w:t>100</w:t>
            </w:r>
          </w:p>
        </w:tc>
        <w:tc>
          <w:tcPr>
            <w:tcW w:w="900" w:type="dxa"/>
            <w:shd w:val="clear" w:color="auto" w:fill="CCCCCC"/>
            <w:vAlign w:val="center"/>
          </w:tcPr>
          <w:p w14:paraId="3BCF54F1" w14:textId="77777777" w:rsidR="008D5FFB" w:rsidRPr="00BF7F63" w:rsidRDefault="008D5FFB" w:rsidP="008F1540">
            <w:pPr>
              <w:jc w:val="center"/>
              <w:rPr>
                <w:rFonts w:ascii="Times New Roman" w:hAnsi="Times New Roman" w:cs="Times New Roman"/>
                <w:b/>
              </w:rPr>
            </w:pPr>
            <w:r>
              <w:rPr>
                <w:rFonts w:ascii="Times New Roman" w:hAnsi="Times New Roman" w:cs="Times New Roman"/>
                <w:b/>
              </w:rPr>
              <w:t>750</w:t>
            </w:r>
          </w:p>
        </w:tc>
        <w:tc>
          <w:tcPr>
            <w:tcW w:w="8434" w:type="dxa"/>
            <w:shd w:val="clear" w:color="auto" w:fill="CCCCCC"/>
          </w:tcPr>
          <w:p w14:paraId="1BFA7074" w14:textId="77777777" w:rsidR="008D5FFB" w:rsidRPr="00BF7F63" w:rsidRDefault="008D5FFB" w:rsidP="008F1540">
            <w:pPr>
              <w:rPr>
                <w:rFonts w:ascii="Times New Roman" w:hAnsi="Times New Roman" w:cs="Times New Roman"/>
                <w:b/>
                <w:bCs/>
              </w:rPr>
            </w:pPr>
            <w:r w:rsidRPr="00BF7F63">
              <w:rPr>
                <w:rFonts w:ascii="Times New Roman" w:hAnsi="Times New Roman" w:cs="Times New Roman"/>
                <w:b/>
                <w:bCs/>
              </w:rPr>
              <w:t xml:space="preserve">Critical Definition of </w:t>
            </w:r>
            <w:r>
              <w:rPr>
                <w:rFonts w:ascii="Times New Roman" w:hAnsi="Times New Roman" w:cs="Times New Roman"/>
                <w:b/>
                <w:bCs/>
              </w:rPr>
              <w:t>Motherhood</w:t>
            </w:r>
          </w:p>
          <w:p w14:paraId="71B8CFE1" w14:textId="77777777" w:rsidR="008D5FFB" w:rsidRPr="00BF7F63" w:rsidRDefault="008D5FFB" w:rsidP="008F1540">
            <w:pPr>
              <w:rPr>
                <w:rFonts w:ascii="Times New Roman" w:hAnsi="Times New Roman" w:cs="Times New Roman"/>
              </w:rPr>
            </w:pPr>
            <w:r>
              <w:rPr>
                <w:rFonts w:ascii="Times New Roman" w:hAnsi="Times New Roman" w:cs="Times New Roman"/>
              </w:rPr>
              <w:t>This assignment asks for your initial reflection on the course topic. You will answer the following questions</w:t>
            </w:r>
            <w:r w:rsidRPr="001E367F">
              <w:rPr>
                <w:rFonts w:ascii="Times New Roman" w:hAnsi="Times New Roman" w:cs="Times New Roman"/>
              </w:rPr>
              <w:t>: What is your experience with the term “motherhood”? Where do you encounter it? What does it mean to you? How might your definition differ from that of others?</w:t>
            </w:r>
          </w:p>
          <w:p w14:paraId="5A0BDE5A" w14:textId="77777777" w:rsidR="008D5FFB" w:rsidRPr="00BF7F63" w:rsidRDefault="008D5FFB" w:rsidP="008F1540">
            <w:pPr>
              <w:rPr>
                <w:rFonts w:ascii="Times New Roman" w:hAnsi="Times New Roman" w:cs="Times New Roman"/>
              </w:rPr>
            </w:pPr>
            <w:r w:rsidRPr="00BF7F63">
              <w:rPr>
                <w:rFonts w:ascii="Times New Roman" w:hAnsi="Times New Roman" w:cs="Times New Roman"/>
              </w:rPr>
              <w:t>(</w:t>
            </w:r>
            <w:r>
              <w:rPr>
                <w:rFonts w:ascii="Times New Roman" w:hAnsi="Times New Roman" w:cs="Times New Roman"/>
              </w:rPr>
              <w:t xml:space="preserve">Self Revision—25, </w:t>
            </w:r>
            <w:r w:rsidRPr="00BF7F63">
              <w:rPr>
                <w:rFonts w:ascii="Times New Roman" w:hAnsi="Times New Roman" w:cs="Times New Roman"/>
              </w:rPr>
              <w:t>Final—</w:t>
            </w:r>
            <w:r>
              <w:rPr>
                <w:rFonts w:ascii="Times New Roman" w:hAnsi="Times New Roman" w:cs="Times New Roman"/>
              </w:rPr>
              <w:t>75</w:t>
            </w:r>
            <w:r w:rsidRPr="00BF7F63">
              <w:rPr>
                <w:rFonts w:ascii="Times New Roman" w:hAnsi="Times New Roman" w:cs="Times New Roman"/>
              </w:rPr>
              <w:t>)</w:t>
            </w:r>
          </w:p>
        </w:tc>
      </w:tr>
      <w:tr w:rsidR="008D5FFB" w:rsidRPr="00BF7F63" w14:paraId="38026774" w14:textId="77777777" w:rsidTr="008F1540">
        <w:trPr>
          <w:trHeight w:val="1583"/>
        </w:trPr>
        <w:tc>
          <w:tcPr>
            <w:tcW w:w="848" w:type="dxa"/>
            <w:tcBorders>
              <w:bottom w:val="single" w:sz="4" w:space="0" w:color="auto"/>
            </w:tcBorders>
            <w:vAlign w:val="center"/>
          </w:tcPr>
          <w:p w14:paraId="76405355" w14:textId="77777777" w:rsidR="008D5FFB" w:rsidRPr="00BF7F63" w:rsidRDefault="008D5FFB" w:rsidP="008F1540">
            <w:pPr>
              <w:jc w:val="center"/>
              <w:rPr>
                <w:rFonts w:ascii="Times New Roman" w:hAnsi="Times New Roman" w:cs="Times New Roman"/>
                <w:b/>
              </w:rPr>
            </w:pPr>
            <w:r w:rsidRPr="00BF7F63">
              <w:rPr>
                <w:rFonts w:ascii="Times New Roman" w:hAnsi="Times New Roman" w:cs="Times New Roman"/>
                <w:b/>
              </w:rPr>
              <w:t>1</w:t>
            </w:r>
            <w:r>
              <w:rPr>
                <w:rFonts w:ascii="Times New Roman" w:hAnsi="Times New Roman" w:cs="Times New Roman"/>
                <w:b/>
              </w:rPr>
              <w:t>25</w:t>
            </w:r>
          </w:p>
        </w:tc>
        <w:tc>
          <w:tcPr>
            <w:tcW w:w="900" w:type="dxa"/>
            <w:tcBorders>
              <w:bottom w:val="single" w:sz="4" w:space="0" w:color="auto"/>
            </w:tcBorders>
            <w:vAlign w:val="center"/>
          </w:tcPr>
          <w:p w14:paraId="1CC9E223" w14:textId="77777777" w:rsidR="008D5FFB" w:rsidRPr="00BF7F63" w:rsidRDefault="008D5FFB" w:rsidP="008F1540">
            <w:pPr>
              <w:jc w:val="center"/>
              <w:rPr>
                <w:rFonts w:ascii="Times New Roman" w:hAnsi="Times New Roman" w:cs="Times New Roman"/>
                <w:b/>
              </w:rPr>
            </w:pPr>
            <w:r w:rsidRPr="00BF7F63">
              <w:rPr>
                <w:rFonts w:ascii="Times New Roman" w:hAnsi="Times New Roman" w:cs="Times New Roman"/>
                <w:b/>
              </w:rPr>
              <w:t>1</w:t>
            </w:r>
            <w:r>
              <w:rPr>
                <w:rFonts w:ascii="Times New Roman" w:hAnsi="Times New Roman" w:cs="Times New Roman"/>
                <w:b/>
              </w:rPr>
              <w:t>000</w:t>
            </w:r>
          </w:p>
        </w:tc>
        <w:tc>
          <w:tcPr>
            <w:tcW w:w="8434" w:type="dxa"/>
            <w:tcBorders>
              <w:bottom w:val="single" w:sz="4" w:space="0" w:color="auto"/>
            </w:tcBorders>
          </w:tcPr>
          <w:p w14:paraId="07F50EBE" w14:textId="77777777" w:rsidR="008D5FFB" w:rsidRPr="00BF7F63" w:rsidRDefault="008D5FFB" w:rsidP="008F1540">
            <w:pPr>
              <w:rPr>
                <w:rFonts w:ascii="Times New Roman" w:hAnsi="Times New Roman" w:cs="Times New Roman"/>
              </w:rPr>
            </w:pPr>
            <w:r w:rsidRPr="00BF7F63">
              <w:rPr>
                <w:rFonts w:ascii="Times New Roman" w:hAnsi="Times New Roman" w:cs="Times New Roman"/>
                <w:b/>
              </w:rPr>
              <w:t>Critical Analysis of a</w:t>
            </w:r>
            <w:r>
              <w:rPr>
                <w:rFonts w:ascii="Times New Roman" w:hAnsi="Times New Roman" w:cs="Times New Roman"/>
                <w:b/>
              </w:rPr>
              <w:t xml:space="preserve"> Popular Article</w:t>
            </w:r>
          </w:p>
          <w:p w14:paraId="5F434113" w14:textId="77777777" w:rsidR="008D5FFB" w:rsidRPr="00BF7F63" w:rsidRDefault="008D5FFB" w:rsidP="008F1540">
            <w:pPr>
              <w:rPr>
                <w:rFonts w:ascii="Times New Roman" w:hAnsi="Times New Roman" w:cs="Times New Roman"/>
              </w:rPr>
            </w:pPr>
            <w:r w:rsidRPr="00BF7F63">
              <w:rPr>
                <w:rFonts w:ascii="Times New Roman" w:hAnsi="Times New Roman" w:cs="Times New Roman"/>
              </w:rPr>
              <w:t xml:space="preserve">In this assignment, you will analyze a </w:t>
            </w:r>
            <w:r>
              <w:rPr>
                <w:rFonts w:ascii="Times New Roman" w:hAnsi="Times New Roman" w:cs="Times New Roman"/>
              </w:rPr>
              <w:t>credible popular article that relates to the course topic</w:t>
            </w:r>
            <w:r w:rsidRPr="00BF7F63">
              <w:rPr>
                <w:rFonts w:ascii="Times New Roman" w:hAnsi="Times New Roman" w:cs="Times New Roman"/>
              </w:rPr>
              <w:t xml:space="preserve">. You will identify the argument, explicit or implicit, that the author of the text makes and </w:t>
            </w:r>
            <w:r>
              <w:rPr>
                <w:rFonts w:ascii="Times New Roman" w:hAnsi="Times New Roman" w:cs="Times New Roman"/>
              </w:rPr>
              <w:t xml:space="preserve">critique that argument. </w:t>
            </w:r>
            <w:r w:rsidRPr="00BF7F63">
              <w:rPr>
                <w:rFonts w:ascii="Times New Roman" w:hAnsi="Times New Roman" w:cs="Times New Roman"/>
              </w:rPr>
              <w:t xml:space="preserve">You will </w:t>
            </w:r>
            <w:r>
              <w:rPr>
                <w:rFonts w:ascii="Times New Roman" w:hAnsi="Times New Roman" w:cs="Times New Roman"/>
              </w:rPr>
              <w:t>also evaluate the</w:t>
            </w:r>
            <w:r w:rsidRPr="00BF7F63">
              <w:rPr>
                <w:rFonts w:ascii="Times New Roman" w:hAnsi="Times New Roman" w:cs="Times New Roman"/>
              </w:rPr>
              <w:t xml:space="preserve"> rhetorical strategies the author uses to advance her or his argument or perspective.</w:t>
            </w:r>
          </w:p>
          <w:p w14:paraId="32245CA1" w14:textId="77777777" w:rsidR="008D5FFB" w:rsidRPr="00BF7F63" w:rsidRDefault="008D5FFB" w:rsidP="008F1540">
            <w:pPr>
              <w:rPr>
                <w:rFonts w:ascii="Times New Roman" w:hAnsi="Times New Roman" w:cs="Times New Roman"/>
              </w:rPr>
            </w:pPr>
            <w:r w:rsidRPr="00BF7F63">
              <w:rPr>
                <w:rFonts w:ascii="Times New Roman" w:hAnsi="Times New Roman" w:cs="Times New Roman"/>
              </w:rPr>
              <w:t>(</w:t>
            </w:r>
            <w:r>
              <w:rPr>
                <w:rFonts w:ascii="Times New Roman" w:hAnsi="Times New Roman" w:cs="Times New Roman"/>
              </w:rPr>
              <w:t>Participation in Peer Review</w:t>
            </w:r>
            <w:r w:rsidRPr="00BF7F63">
              <w:rPr>
                <w:rFonts w:ascii="Times New Roman" w:hAnsi="Times New Roman" w:cs="Times New Roman"/>
              </w:rPr>
              <w:t>—25, Final—100)</w:t>
            </w:r>
          </w:p>
        </w:tc>
      </w:tr>
      <w:tr w:rsidR="008D5FFB" w:rsidRPr="00BF7F63" w14:paraId="670E88C3" w14:textId="77777777" w:rsidTr="008F1540">
        <w:trPr>
          <w:trHeight w:val="890"/>
        </w:trPr>
        <w:tc>
          <w:tcPr>
            <w:tcW w:w="848" w:type="dxa"/>
            <w:shd w:val="clear" w:color="auto" w:fill="CCCCCC"/>
            <w:vAlign w:val="center"/>
          </w:tcPr>
          <w:p w14:paraId="4F47943F" w14:textId="77777777" w:rsidR="008D5FFB" w:rsidRPr="00BF7F63" w:rsidRDefault="008D5FFB" w:rsidP="008F1540">
            <w:pPr>
              <w:jc w:val="center"/>
              <w:rPr>
                <w:rFonts w:ascii="Times New Roman" w:hAnsi="Times New Roman" w:cs="Times New Roman"/>
                <w:b/>
              </w:rPr>
            </w:pPr>
            <w:r>
              <w:rPr>
                <w:rFonts w:ascii="Times New Roman" w:hAnsi="Times New Roman" w:cs="Times New Roman"/>
                <w:b/>
              </w:rPr>
              <w:t>225</w:t>
            </w:r>
          </w:p>
        </w:tc>
        <w:tc>
          <w:tcPr>
            <w:tcW w:w="900" w:type="dxa"/>
            <w:shd w:val="clear" w:color="auto" w:fill="CCCCCC"/>
            <w:vAlign w:val="center"/>
          </w:tcPr>
          <w:p w14:paraId="080F1D31" w14:textId="77777777" w:rsidR="008D5FFB" w:rsidRPr="00BF7F63" w:rsidRDefault="008D5FFB" w:rsidP="008F1540">
            <w:pPr>
              <w:jc w:val="center"/>
              <w:rPr>
                <w:rFonts w:ascii="Times New Roman" w:hAnsi="Times New Roman" w:cs="Times New Roman"/>
                <w:b/>
              </w:rPr>
            </w:pPr>
            <w:r>
              <w:rPr>
                <w:rFonts w:ascii="Times New Roman" w:hAnsi="Times New Roman" w:cs="Times New Roman"/>
                <w:b/>
              </w:rPr>
              <w:t>2500</w:t>
            </w:r>
          </w:p>
        </w:tc>
        <w:tc>
          <w:tcPr>
            <w:tcW w:w="8434" w:type="dxa"/>
            <w:shd w:val="clear" w:color="auto" w:fill="CCCCCC"/>
          </w:tcPr>
          <w:p w14:paraId="46DF8E48" w14:textId="77777777" w:rsidR="008D5FFB" w:rsidRPr="00BF7F63" w:rsidRDefault="008D5FFB" w:rsidP="008F1540">
            <w:pPr>
              <w:rPr>
                <w:rFonts w:ascii="Times New Roman" w:hAnsi="Times New Roman" w:cs="Times New Roman"/>
                <w:b/>
              </w:rPr>
            </w:pPr>
            <w:r w:rsidRPr="00BF7F63">
              <w:rPr>
                <w:rFonts w:ascii="Times New Roman" w:hAnsi="Times New Roman" w:cs="Times New Roman"/>
                <w:b/>
              </w:rPr>
              <w:t xml:space="preserve">Application of Theory to </w:t>
            </w:r>
            <w:r>
              <w:rPr>
                <w:rFonts w:ascii="Times New Roman" w:hAnsi="Times New Roman" w:cs="Times New Roman"/>
                <w:b/>
              </w:rPr>
              <w:t>a Primary Text</w:t>
            </w:r>
          </w:p>
          <w:p w14:paraId="096243D1" w14:textId="77777777" w:rsidR="008D5FFB" w:rsidRPr="00BF7F63" w:rsidRDefault="008D5FFB" w:rsidP="008F1540">
            <w:pPr>
              <w:rPr>
                <w:rFonts w:ascii="Times New Roman" w:hAnsi="Times New Roman" w:cs="Times New Roman"/>
              </w:rPr>
            </w:pPr>
            <w:r w:rsidRPr="00BF7F63">
              <w:rPr>
                <w:rFonts w:ascii="Times New Roman" w:hAnsi="Times New Roman" w:cs="Times New Roman"/>
              </w:rPr>
              <w:t>You will employ the skills of critical definition and analysis to discuss how a particular concept or theory applies to a current cultural, political, or legal phenomena or text. You will work closely with me to develop your topic over the course of the semester.</w:t>
            </w:r>
          </w:p>
          <w:p w14:paraId="19D04C5F" w14:textId="77777777" w:rsidR="008D5FFB" w:rsidRPr="00BF7F63" w:rsidRDefault="008D5FFB" w:rsidP="008F1540">
            <w:pPr>
              <w:rPr>
                <w:rFonts w:ascii="Times New Roman" w:hAnsi="Times New Roman" w:cs="Times New Roman"/>
              </w:rPr>
            </w:pPr>
            <w:r w:rsidRPr="00BF7F63">
              <w:rPr>
                <w:rFonts w:ascii="Times New Roman" w:hAnsi="Times New Roman" w:cs="Times New Roman"/>
              </w:rPr>
              <w:t>(</w:t>
            </w:r>
            <w:r>
              <w:rPr>
                <w:rFonts w:ascii="Times New Roman" w:hAnsi="Times New Roman" w:cs="Times New Roman"/>
              </w:rPr>
              <w:t>Participation in Peer Review—25,</w:t>
            </w:r>
            <w:r w:rsidRPr="00BF7F63">
              <w:rPr>
                <w:rFonts w:ascii="Times New Roman" w:hAnsi="Times New Roman" w:cs="Times New Roman"/>
              </w:rPr>
              <w:t xml:space="preserve"> Final</w:t>
            </w:r>
            <w:r>
              <w:rPr>
                <w:rFonts w:ascii="Times New Roman" w:hAnsi="Times New Roman" w:cs="Times New Roman"/>
              </w:rPr>
              <w:t>—20</w:t>
            </w:r>
            <w:r w:rsidRPr="00BF7F63">
              <w:rPr>
                <w:rFonts w:ascii="Times New Roman" w:hAnsi="Times New Roman" w:cs="Times New Roman"/>
              </w:rPr>
              <w:t>0)</w:t>
            </w:r>
          </w:p>
        </w:tc>
      </w:tr>
      <w:tr w:rsidR="008D5FFB" w:rsidRPr="00BF7F63" w14:paraId="2E6A1D40" w14:textId="77777777" w:rsidTr="008F1540">
        <w:trPr>
          <w:trHeight w:val="746"/>
        </w:trPr>
        <w:tc>
          <w:tcPr>
            <w:tcW w:w="848" w:type="dxa"/>
            <w:tcBorders>
              <w:bottom w:val="single" w:sz="4" w:space="0" w:color="auto"/>
            </w:tcBorders>
            <w:vAlign w:val="center"/>
          </w:tcPr>
          <w:p w14:paraId="33A1A025" w14:textId="77777777" w:rsidR="008D5FFB" w:rsidRPr="00BF7F63" w:rsidRDefault="008D5FFB" w:rsidP="008F1540">
            <w:pPr>
              <w:jc w:val="center"/>
              <w:rPr>
                <w:rFonts w:ascii="Times New Roman" w:hAnsi="Times New Roman" w:cs="Times New Roman"/>
                <w:b/>
              </w:rPr>
            </w:pPr>
            <w:r>
              <w:rPr>
                <w:rFonts w:ascii="Times New Roman" w:hAnsi="Times New Roman" w:cs="Times New Roman"/>
                <w:b/>
              </w:rPr>
              <w:t>100</w:t>
            </w:r>
          </w:p>
        </w:tc>
        <w:tc>
          <w:tcPr>
            <w:tcW w:w="900" w:type="dxa"/>
            <w:tcBorders>
              <w:bottom w:val="single" w:sz="4" w:space="0" w:color="auto"/>
            </w:tcBorders>
            <w:vAlign w:val="center"/>
          </w:tcPr>
          <w:p w14:paraId="5A897638" w14:textId="77777777" w:rsidR="008D5FFB" w:rsidRPr="00BF7F63" w:rsidRDefault="008D5FFB" w:rsidP="008F1540">
            <w:pPr>
              <w:jc w:val="center"/>
              <w:rPr>
                <w:rFonts w:ascii="Times New Roman" w:hAnsi="Times New Roman" w:cs="Times New Roman"/>
                <w:b/>
              </w:rPr>
            </w:pPr>
            <w:r>
              <w:rPr>
                <w:rFonts w:ascii="Times New Roman" w:hAnsi="Times New Roman" w:cs="Times New Roman"/>
                <w:b/>
              </w:rPr>
              <w:t>750</w:t>
            </w:r>
          </w:p>
        </w:tc>
        <w:tc>
          <w:tcPr>
            <w:tcW w:w="8434" w:type="dxa"/>
            <w:tcBorders>
              <w:bottom w:val="single" w:sz="4" w:space="0" w:color="auto"/>
            </w:tcBorders>
          </w:tcPr>
          <w:p w14:paraId="668926D2" w14:textId="77777777" w:rsidR="008D5FFB" w:rsidRDefault="008D5FFB" w:rsidP="008F1540">
            <w:pPr>
              <w:adjustRightInd w:val="0"/>
              <w:rPr>
                <w:rFonts w:ascii="Times New Roman" w:hAnsi="Times New Roman" w:cs="Times New Roman"/>
              </w:rPr>
            </w:pPr>
            <w:r>
              <w:rPr>
                <w:rFonts w:ascii="Times New Roman" w:hAnsi="Times New Roman" w:cs="Times New Roman"/>
                <w:b/>
              </w:rPr>
              <w:t>Course Reflection</w:t>
            </w:r>
          </w:p>
          <w:p w14:paraId="36A33662" w14:textId="77777777" w:rsidR="008D5FFB" w:rsidRPr="00030F3E" w:rsidRDefault="008D5FFB" w:rsidP="008F1540">
            <w:pPr>
              <w:adjustRightInd w:val="0"/>
              <w:rPr>
                <w:rFonts w:ascii="Times New Roman" w:hAnsi="Times New Roman" w:cs="Times New Roman"/>
              </w:rPr>
            </w:pPr>
            <w:r>
              <w:rPr>
                <w:rFonts w:ascii="Times New Roman" w:hAnsi="Times New Roman" w:cs="Times New Roman"/>
              </w:rPr>
              <w:t>How has your writing and research changed? Revisit your first definition essay. How has your understanding of the term “motherhood” shifted over the course of the semester? Why?</w:t>
            </w:r>
          </w:p>
        </w:tc>
      </w:tr>
      <w:tr w:rsidR="008D5FFB" w:rsidRPr="00BF7F63" w14:paraId="1AEB9D6D" w14:textId="77777777" w:rsidTr="008F1540">
        <w:trPr>
          <w:trHeight w:val="833"/>
        </w:trPr>
        <w:tc>
          <w:tcPr>
            <w:tcW w:w="848" w:type="dxa"/>
            <w:tcBorders>
              <w:bottom w:val="single" w:sz="4" w:space="0" w:color="auto"/>
            </w:tcBorders>
            <w:shd w:val="clear" w:color="auto" w:fill="CCCCCC"/>
            <w:vAlign w:val="center"/>
          </w:tcPr>
          <w:p w14:paraId="37F0FD50" w14:textId="77777777" w:rsidR="008D5FFB" w:rsidRPr="00BF7F63" w:rsidRDefault="008D5FFB" w:rsidP="008F1540">
            <w:pPr>
              <w:jc w:val="center"/>
              <w:rPr>
                <w:rFonts w:ascii="Times New Roman" w:hAnsi="Times New Roman" w:cs="Times New Roman"/>
                <w:b/>
              </w:rPr>
            </w:pPr>
            <w:r>
              <w:rPr>
                <w:rFonts w:ascii="Times New Roman" w:hAnsi="Times New Roman" w:cs="Times New Roman"/>
                <w:b/>
              </w:rPr>
              <w:t>250</w:t>
            </w:r>
          </w:p>
        </w:tc>
        <w:tc>
          <w:tcPr>
            <w:tcW w:w="900" w:type="dxa"/>
            <w:tcBorders>
              <w:bottom w:val="single" w:sz="4" w:space="0" w:color="auto"/>
            </w:tcBorders>
            <w:shd w:val="clear" w:color="auto" w:fill="CCCCCC"/>
            <w:vAlign w:val="center"/>
          </w:tcPr>
          <w:p w14:paraId="3332B078" w14:textId="77777777" w:rsidR="008D5FFB" w:rsidRPr="00BF7F63" w:rsidRDefault="008D5FFB" w:rsidP="008F1540">
            <w:pPr>
              <w:jc w:val="center"/>
              <w:rPr>
                <w:rFonts w:ascii="Times New Roman" w:hAnsi="Times New Roman" w:cs="Times New Roman"/>
                <w:b/>
              </w:rPr>
            </w:pPr>
            <w:r>
              <w:rPr>
                <w:rFonts w:ascii="Times New Roman" w:hAnsi="Times New Roman" w:cs="Times New Roman"/>
                <w:b/>
              </w:rPr>
              <w:t>1000</w:t>
            </w:r>
          </w:p>
        </w:tc>
        <w:tc>
          <w:tcPr>
            <w:tcW w:w="8434" w:type="dxa"/>
            <w:tcBorders>
              <w:bottom w:val="single" w:sz="4" w:space="0" w:color="auto"/>
            </w:tcBorders>
            <w:shd w:val="clear" w:color="auto" w:fill="CCCCCC"/>
          </w:tcPr>
          <w:p w14:paraId="3AA8AD3B" w14:textId="77777777" w:rsidR="008D5FFB" w:rsidRPr="00BF7F63" w:rsidRDefault="008D5FFB" w:rsidP="008F1540">
            <w:pPr>
              <w:rPr>
                <w:rFonts w:ascii="Times New Roman" w:hAnsi="Times New Roman" w:cs="Times New Roman"/>
                <w:b/>
              </w:rPr>
            </w:pPr>
            <w:r>
              <w:rPr>
                <w:rFonts w:ascii="Times New Roman" w:hAnsi="Times New Roman" w:cs="Times New Roman"/>
                <w:b/>
              </w:rPr>
              <w:t>Tumblr Project</w:t>
            </w:r>
          </w:p>
          <w:p w14:paraId="740A8EC4" w14:textId="77777777" w:rsidR="008D5FFB" w:rsidRPr="00BF7F63" w:rsidRDefault="008D5FFB" w:rsidP="008F1540">
            <w:pPr>
              <w:rPr>
                <w:rFonts w:ascii="Times New Roman" w:hAnsi="Times New Roman" w:cs="Times New Roman"/>
              </w:rPr>
            </w:pPr>
            <w:r>
              <w:rPr>
                <w:rFonts w:ascii="Times New Roman" w:hAnsi="Times New Roman" w:cs="Times New Roman"/>
              </w:rPr>
              <w:t>T</w:t>
            </w:r>
            <w:r w:rsidRPr="00BF7F63">
              <w:rPr>
                <w:rFonts w:ascii="Times New Roman" w:hAnsi="Times New Roman" w:cs="Times New Roman"/>
              </w:rPr>
              <w:t xml:space="preserve">his project will show your engagement </w:t>
            </w:r>
            <w:r>
              <w:rPr>
                <w:rFonts w:ascii="Times New Roman" w:hAnsi="Times New Roman" w:cs="Times New Roman"/>
              </w:rPr>
              <w:t>with</w:t>
            </w:r>
            <w:r w:rsidRPr="00BF7F63">
              <w:rPr>
                <w:rFonts w:ascii="Times New Roman" w:hAnsi="Times New Roman" w:cs="Times New Roman"/>
              </w:rPr>
              <w:t xml:space="preserve"> the theories and topics</w:t>
            </w:r>
            <w:r>
              <w:rPr>
                <w:rFonts w:ascii="Times New Roman" w:hAnsi="Times New Roman" w:cs="Times New Roman"/>
              </w:rPr>
              <w:t xml:space="preserve"> of the course</w:t>
            </w:r>
            <w:r w:rsidRPr="00BF7F63">
              <w:rPr>
                <w:rFonts w:ascii="Times New Roman" w:hAnsi="Times New Roman" w:cs="Times New Roman"/>
              </w:rPr>
              <w:t xml:space="preserve"> with non-class materials.</w:t>
            </w:r>
            <w:r>
              <w:rPr>
                <w:rFonts w:ascii="Times New Roman" w:hAnsi="Times New Roman" w:cs="Times New Roman"/>
              </w:rPr>
              <w:t xml:space="preserve"> Over the first half of the semester, you will post three times to the class Tumblr. I will provide a variety of prompts and each post must respond to a different one. By midterms, you will chose one post to expand on for your final project. The semester will end with a presentation and a personal reflection on the process. </w:t>
            </w:r>
          </w:p>
          <w:p w14:paraId="5413E957" w14:textId="77777777" w:rsidR="008D5FFB" w:rsidRPr="00BF7F63" w:rsidRDefault="008D5FFB" w:rsidP="008F1540">
            <w:pPr>
              <w:rPr>
                <w:rFonts w:ascii="Times New Roman" w:hAnsi="Times New Roman" w:cs="Times New Roman"/>
                <w:szCs w:val="24"/>
              </w:rPr>
            </w:pPr>
            <w:r w:rsidRPr="00BF7F63">
              <w:rPr>
                <w:rFonts w:ascii="Times New Roman" w:hAnsi="Times New Roman" w:cs="Times New Roman"/>
              </w:rPr>
              <w:t>(</w:t>
            </w:r>
            <w:r>
              <w:rPr>
                <w:rFonts w:ascii="Times New Roman" w:hAnsi="Times New Roman" w:cs="Times New Roman"/>
                <w:szCs w:val="24"/>
              </w:rPr>
              <w:t>3 Posts at 25 points each—75, Proposal—25, Final Project—75, Presentation—50, Reflection—25)</w:t>
            </w:r>
          </w:p>
        </w:tc>
      </w:tr>
      <w:tr w:rsidR="008D5FFB" w:rsidRPr="00BF7F63" w14:paraId="3A97F880" w14:textId="77777777" w:rsidTr="008F1540">
        <w:trPr>
          <w:trHeight w:val="850"/>
        </w:trPr>
        <w:tc>
          <w:tcPr>
            <w:tcW w:w="848" w:type="dxa"/>
            <w:tcBorders>
              <w:bottom w:val="single" w:sz="4" w:space="0" w:color="auto"/>
            </w:tcBorders>
            <w:shd w:val="clear" w:color="auto" w:fill="auto"/>
            <w:vAlign w:val="center"/>
          </w:tcPr>
          <w:p w14:paraId="5C032AE0" w14:textId="77777777" w:rsidR="008D5FFB" w:rsidRPr="00BF7F63" w:rsidRDefault="008D5FFB" w:rsidP="008F1540">
            <w:pPr>
              <w:jc w:val="center"/>
              <w:rPr>
                <w:rFonts w:ascii="Times New Roman" w:hAnsi="Times New Roman" w:cs="Times New Roman"/>
                <w:b/>
              </w:rPr>
            </w:pPr>
            <w:r w:rsidRPr="00BF7F63">
              <w:rPr>
                <w:rFonts w:ascii="Times New Roman" w:hAnsi="Times New Roman" w:cs="Times New Roman"/>
                <w:b/>
              </w:rPr>
              <w:t>100</w:t>
            </w:r>
          </w:p>
        </w:tc>
        <w:tc>
          <w:tcPr>
            <w:tcW w:w="900" w:type="dxa"/>
            <w:tcBorders>
              <w:bottom w:val="single" w:sz="4" w:space="0" w:color="auto"/>
            </w:tcBorders>
            <w:shd w:val="clear" w:color="auto" w:fill="auto"/>
            <w:vAlign w:val="center"/>
          </w:tcPr>
          <w:p w14:paraId="0090A9C6" w14:textId="77777777" w:rsidR="008D5FFB" w:rsidRPr="00BF7F63" w:rsidRDefault="008D5FFB" w:rsidP="008F1540">
            <w:pPr>
              <w:jc w:val="center"/>
              <w:rPr>
                <w:rFonts w:ascii="Times New Roman" w:hAnsi="Times New Roman" w:cs="Times New Roman"/>
                <w:b/>
              </w:rPr>
            </w:pPr>
          </w:p>
        </w:tc>
        <w:tc>
          <w:tcPr>
            <w:tcW w:w="8434" w:type="dxa"/>
            <w:tcBorders>
              <w:bottom w:val="single" w:sz="4" w:space="0" w:color="auto"/>
            </w:tcBorders>
            <w:shd w:val="clear" w:color="auto" w:fill="auto"/>
          </w:tcPr>
          <w:p w14:paraId="48CDAE9A" w14:textId="77777777" w:rsidR="008D5FFB" w:rsidRPr="00BF7F63" w:rsidRDefault="008D5FFB" w:rsidP="008F1540">
            <w:pPr>
              <w:rPr>
                <w:rFonts w:ascii="Times New Roman" w:hAnsi="Times New Roman" w:cs="Times New Roman"/>
              </w:rPr>
            </w:pPr>
            <w:r>
              <w:rPr>
                <w:rFonts w:ascii="Times New Roman" w:hAnsi="Times New Roman" w:cs="Times New Roman"/>
                <w:b/>
              </w:rPr>
              <w:t>In-Class Activities</w:t>
            </w:r>
          </w:p>
          <w:p w14:paraId="15B02117" w14:textId="77777777" w:rsidR="008D5FFB" w:rsidRPr="00BF7F63" w:rsidRDefault="008D5FFB" w:rsidP="008F1540">
            <w:pPr>
              <w:rPr>
                <w:rFonts w:ascii="Times New Roman" w:hAnsi="Times New Roman" w:cs="Times New Roman"/>
              </w:rPr>
            </w:pPr>
            <w:r>
              <w:rPr>
                <w:rFonts w:ascii="Times New Roman" w:hAnsi="Times New Roman" w:cs="Times New Roman"/>
              </w:rPr>
              <w:t>1. Individual Presentation</w:t>
            </w:r>
            <w:r w:rsidRPr="00BF7F63">
              <w:rPr>
                <w:rFonts w:ascii="Times New Roman" w:hAnsi="Times New Roman" w:cs="Times New Roman"/>
              </w:rPr>
              <w:t xml:space="preserve">: </w:t>
            </w:r>
            <w:r>
              <w:rPr>
                <w:rFonts w:ascii="Times New Roman" w:hAnsi="Times New Roman" w:cs="Times New Roman"/>
              </w:rPr>
              <w:t xml:space="preserve">Each student will be responsible for leading discussion about one of our course readings. </w:t>
            </w:r>
            <w:r w:rsidRPr="00BF7F63">
              <w:rPr>
                <w:rFonts w:ascii="Times New Roman" w:hAnsi="Times New Roman" w:cs="Times New Roman"/>
              </w:rPr>
              <w:t xml:space="preserve">On </w:t>
            </w:r>
            <w:r>
              <w:rPr>
                <w:rFonts w:ascii="Times New Roman" w:hAnsi="Times New Roman" w:cs="Times New Roman"/>
              </w:rPr>
              <w:t>your</w:t>
            </w:r>
            <w:r w:rsidRPr="00BF7F63">
              <w:rPr>
                <w:rFonts w:ascii="Times New Roman" w:hAnsi="Times New Roman" w:cs="Times New Roman"/>
              </w:rPr>
              <w:t xml:space="preserve"> assigned day, </w:t>
            </w:r>
            <w:r>
              <w:rPr>
                <w:rFonts w:ascii="Times New Roman" w:hAnsi="Times New Roman" w:cs="Times New Roman"/>
              </w:rPr>
              <w:t>you will come prepared with a brief summary of the reading and some discussion questions. You should be able to facilitate the conversation for 10-15 minutes, and then I will take over. (25 points)</w:t>
            </w:r>
          </w:p>
          <w:p w14:paraId="20F237D0" w14:textId="77777777" w:rsidR="008D5FFB" w:rsidRDefault="008D5FFB" w:rsidP="008F1540">
            <w:pPr>
              <w:rPr>
                <w:rFonts w:ascii="Times New Roman" w:hAnsi="Times New Roman" w:cs="Times New Roman"/>
              </w:rPr>
            </w:pPr>
            <w:r>
              <w:rPr>
                <w:rFonts w:ascii="Times New Roman" w:hAnsi="Times New Roman" w:cs="Times New Roman"/>
              </w:rPr>
              <w:t>2. Group Presentation</w:t>
            </w:r>
            <w:r w:rsidRPr="00BF7F63">
              <w:rPr>
                <w:rFonts w:ascii="Times New Roman" w:hAnsi="Times New Roman" w:cs="Times New Roman"/>
              </w:rPr>
              <w:t xml:space="preserve">: </w:t>
            </w:r>
            <w:r>
              <w:rPr>
                <w:rFonts w:ascii="Times New Roman" w:hAnsi="Times New Roman" w:cs="Times New Roman"/>
              </w:rPr>
              <w:t>Students will work in groups in order to introduce their peers to critical theories about motherhood. Groups will present their assigned theory to the class. Presentations must include a summary, key terms, important quotations, a contemporary example, and discussion questions.  Presentations should last about 25 minutes. (50 points)</w:t>
            </w:r>
          </w:p>
          <w:p w14:paraId="0753F2D8" w14:textId="77777777" w:rsidR="008D5FFB" w:rsidRPr="00BF7F63" w:rsidRDefault="008D5FFB" w:rsidP="008F1540">
            <w:pPr>
              <w:rPr>
                <w:rFonts w:ascii="Times New Roman" w:hAnsi="Times New Roman" w:cs="Times New Roman"/>
              </w:rPr>
            </w:pPr>
            <w:r>
              <w:rPr>
                <w:rFonts w:ascii="Times New Roman" w:hAnsi="Times New Roman" w:cs="Times New Roman"/>
              </w:rPr>
              <w:t xml:space="preserve">3. </w:t>
            </w:r>
            <w:r w:rsidRPr="00BF7F63">
              <w:rPr>
                <w:rFonts w:ascii="Times New Roman" w:hAnsi="Times New Roman" w:cs="Times New Roman"/>
              </w:rPr>
              <w:t xml:space="preserve">There will be 5 style workshops during the semester. A graded activity </w:t>
            </w:r>
            <w:r>
              <w:rPr>
                <w:rFonts w:ascii="Times New Roman" w:hAnsi="Times New Roman" w:cs="Times New Roman"/>
              </w:rPr>
              <w:t xml:space="preserve">(5 points) </w:t>
            </w:r>
            <w:r w:rsidRPr="00BF7F63">
              <w:rPr>
                <w:rFonts w:ascii="Times New Roman" w:hAnsi="Times New Roman" w:cs="Times New Roman"/>
              </w:rPr>
              <w:t xml:space="preserve">will accompany each one. </w:t>
            </w:r>
            <w:r>
              <w:rPr>
                <w:rFonts w:ascii="Times New Roman" w:hAnsi="Times New Roman" w:cs="Times New Roman"/>
              </w:rPr>
              <w:t>(25 points)</w:t>
            </w:r>
          </w:p>
        </w:tc>
      </w:tr>
      <w:tr w:rsidR="008D5FFB" w:rsidRPr="00BF7F63" w14:paraId="557B301C" w14:textId="77777777" w:rsidTr="008F1540">
        <w:trPr>
          <w:trHeight w:val="850"/>
        </w:trPr>
        <w:tc>
          <w:tcPr>
            <w:tcW w:w="848" w:type="dxa"/>
            <w:tcBorders>
              <w:bottom w:val="single" w:sz="4" w:space="0" w:color="auto"/>
            </w:tcBorders>
            <w:shd w:val="clear" w:color="auto" w:fill="CCCCCC"/>
            <w:vAlign w:val="center"/>
          </w:tcPr>
          <w:p w14:paraId="73250A88" w14:textId="77777777" w:rsidR="008D5FFB" w:rsidRPr="00BF7F63" w:rsidRDefault="008D5FFB" w:rsidP="008F1540">
            <w:pPr>
              <w:jc w:val="center"/>
              <w:rPr>
                <w:rFonts w:ascii="Times New Roman" w:hAnsi="Times New Roman" w:cs="Times New Roman"/>
                <w:b/>
              </w:rPr>
            </w:pPr>
            <w:r>
              <w:rPr>
                <w:rFonts w:ascii="Times New Roman" w:hAnsi="Times New Roman" w:cs="Times New Roman"/>
                <w:b/>
              </w:rPr>
              <w:lastRenderedPageBreak/>
              <w:t>100</w:t>
            </w:r>
          </w:p>
        </w:tc>
        <w:tc>
          <w:tcPr>
            <w:tcW w:w="900" w:type="dxa"/>
            <w:tcBorders>
              <w:bottom w:val="single" w:sz="4" w:space="0" w:color="auto"/>
            </w:tcBorders>
            <w:shd w:val="clear" w:color="auto" w:fill="CCCCCC"/>
            <w:vAlign w:val="center"/>
          </w:tcPr>
          <w:p w14:paraId="6F1200E9" w14:textId="77777777" w:rsidR="008D5FFB" w:rsidRPr="00BF7F63" w:rsidRDefault="008D5FFB" w:rsidP="008F1540">
            <w:pPr>
              <w:jc w:val="center"/>
              <w:rPr>
                <w:rFonts w:ascii="Times New Roman" w:hAnsi="Times New Roman" w:cs="Times New Roman"/>
                <w:b/>
              </w:rPr>
            </w:pPr>
          </w:p>
        </w:tc>
        <w:tc>
          <w:tcPr>
            <w:tcW w:w="8434" w:type="dxa"/>
            <w:tcBorders>
              <w:bottom w:val="single" w:sz="4" w:space="0" w:color="auto"/>
            </w:tcBorders>
            <w:shd w:val="clear" w:color="auto" w:fill="CCCCCC"/>
          </w:tcPr>
          <w:p w14:paraId="20B9CE14" w14:textId="77777777" w:rsidR="008D5FFB" w:rsidRPr="00BF7F63" w:rsidRDefault="008D5FFB" w:rsidP="008F1540">
            <w:pPr>
              <w:rPr>
                <w:rFonts w:ascii="Times New Roman" w:hAnsi="Times New Roman" w:cs="Times New Roman"/>
                <w:b/>
                <w:bCs/>
              </w:rPr>
            </w:pPr>
            <w:r>
              <w:rPr>
                <w:rFonts w:ascii="Times New Roman" w:hAnsi="Times New Roman" w:cs="Times New Roman"/>
                <w:b/>
              </w:rPr>
              <w:t>Participation</w:t>
            </w:r>
          </w:p>
          <w:p w14:paraId="13238A3E" w14:textId="77777777" w:rsidR="008D5FFB" w:rsidRPr="00946CC2" w:rsidRDefault="008D5FFB" w:rsidP="008F15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rPr>
            </w:pPr>
            <w:r w:rsidRPr="00B86075">
              <w:rPr>
                <w:rFonts w:ascii="Times New Roman" w:hAnsi="Times New Roman" w:cs="Times New Roman"/>
              </w:rPr>
              <w:t>Participation includes completing assigned readings, conferences, homework, in-class writing activities, presentations, and discussions. I expect you to come to class prepared to actively participate in class discussions and other in-class activities. This means having completed any reading or</w:t>
            </w:r>
            <w:r>
              <w:rPr>
                <w:rFonts w:ascii="Times New Roman" w:hAnsi="Times New Roman" w:cs="Times New Roman"/>
              </w:rPr>
              <w:t xml:space="preserve"> homework assigned for that day</w:t>
            </w:r>
            <w:r w:rsidRPr="00B86075">
              <w:rPr>
                <w:rFonts w:ascii="Times New Roman" w:hAnsi="Times New Roman" w:cs="Times New Roman"/>
              </w:rPr>
              <w:t>.</w:t>
            </w:r>
            <w:r>
              <w:rPr>
                <w:rFonts w:ascii="Times New Roman" w:hAnsi="Times New Roman" w:cs="Times New Roman"/>
              </w:rPr>
              <w:t xml:space="preserve"> You will lose points for unpreparedness. </w:t>
            </w:r>
          </w:p>
        </w:tc>
      </w:tr>
      <w:tr w:rsidR="008D5FFB" w:rsidRPr="00BF7F63" w14:paraId="04CE4F09" w14:textId="77777777" w:rsidTr="008F1540">
        <w:trPr>
          <w:trHeight w:val="292"/>
        </w:trPr>
        <w:tc>
          <w:tcPr>
            <w:tcW w:w="848" w:type="dxa"/>
            <w:shd w:val="clear" w:color="auto" w:fill="auto"/>
          </w:tcPr>
          <w:p w14:paraId="71F175DD" w14:textId="77777777" w:rsidR="008D5FFB" w:rsidRPr="00BF7F63" w:rsidRDefault="008D5FFB" w:rsidP="008F1540">
            <w:pPr>
              <w:rPr>
                <w:rFonts w:ascii="Times New Roman" w:hAnsi="Times New Roman" w:cs="Times New Roman"/>
                <w:b/>
              </w:rPr>
            </w:pPr>
            <w:r w:rsidRPr="00BF7F63">
              <w:rPr>
                <w:rFonts w:ascii="Times New Roman" w:hAnsi="Times New Roman" w:cs="Times New Roman"/>
                <w:b/>
              </w:rPr>
              <w:t>1000</w:t>
            </w:r>
          </w:p>
        </w:tc>
        <w:tc>
          <w:tcPr>
            <w:tcW w:w="900" w:type="dxa"/>
            <w:shd w:val="clear" w:color="auto" w:fill="auto"/>
          </w:tcPr>
          <w:p w14:paraId="57439B5E" w14:textId="77777777" w:rsidR="008D5FFB" w:rsidRPr="00BF7F63" w:rsidRDefault="008D5FFB" w:rsidP="008F1540">
            <w:pPr>
              <w:rPr>
                <w:rFonts w:ascii="Times New Roman" w:hAnsi="Times New Roman" w:cs="Times New Roman"/>
                <w:b/>
              </w:rPr>
            </w:pPr>
            <w:r w:rsidRPr="00BF7F63">
              <w:rPr>
                <w:rFonts w:ascii="Times New Roman" w:hAnsi="Times New Roman" w:cs="Times New Roman"/>
                <w:b/>
              </w:rPr>
              <w:t>6000</w:t>
            </w:r>
          </w:p>
        </w:tc>
        <w:tc>
          <w:tcPr>
            <w:tcW w:w="8434" w:type="dxa"/>
            <w:shd w:val="clear" w:color="auto" w:fill="auto"/>
          </w:tcPr>
          <w:p w14:paraId="57AC3732" w14:textId="77777777" w:rsidR="008D5FFB" w:rsidRPr="00BF7F63" w:rsidRDefault="008D5FFB" w:rsidP="008F1540">
            <w:pPr>
              <w:rPr>
                <w:rFonts w:ascii="Times New Roman" w:hAnsi="Times New Roman" w:cs="Times New Roman"/>
                <w:b/>
              </w:rPr>
            </w:pPr>
            <w:r w:rsidRPr="00BF7F63">
              <w:rPr>
                <w:rFonts w:ascii="Times New Roman" w:hAnsi="Times New Roman" w:cs="Times New Roman"/>
                <w:b/>
              </w:rPr>
              <w:t>TOTAL</w:t>
            </w:r>
          </w:p>
        </w:tc>
      </w:tr>
    </w:tbl>
    <w:p w14:paraId="5C347789" w14:textId="77777777" w:rsidR="00FF5048" w:rsidRPr="00BF7F63" w:rsidRDefault="00FF5048" w:rsidP="00FF50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rPr>
      </w:pPr>
    </w:p>
    <w:p w14:paraId="63DAB57C" w14:textId="77777777" w:rsidR="00FF5048" w:rsidRPr="00BF7F63" w:rsidRDefault="00FF5048" w:rsidP="00FF50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i/>
        </w:rPr>
      </w:pPr>
      <w:r w:rsidRPr="00BF7F63">
        <w:rPr>
          <w:rFonts w:ascii="Times New Roman" w:hAnsi="Times New Roman" w:cs="Times New Roman"/>
          <w:i/>
        </w:rPr>
        <w:t>If something prevents you from actively participating in class, please schedule a conference with me early in the semester to make other arrangements.</w:t>
      </w:r>
    </w:p>
    <w:p w14:paraId="5B7639A5" w14:textId="77777777" w:rsidR="00305C51" w:rsidRPr="00BF7F63" w:rsidRDefault="00305C51" w:rsidP="00FF50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i/>
        </w:rPr>
      </w:pPr>
    </w:p>
    <w:p w14:paraId="2976CD83" w14:textId="77777777" w:rsidR="00305C51" w:rsidRPr="00BF7F63" w:rsidRDefault="00305C51" w:rsidP="00305C51">
      <w:pPr>
        <w:pStyle w:val="NoSpacing"/>
        <w:rPr>
          <w:rFonts w:ascii="Times New Roman" w:hAnsi="Times New Roman"/>
          <w:sz w:val="24"/>
          <w:szCs w:val="24"/>
        </w:rPr>
      </w:pPr>
      <w:r w:rsidRPr="00BF7F63">
        <w:rPr>
          <w:rFonts w:ascii="Times New Roman" w:hAnsi="Times New Roman"/>
          <w:sz w:val="24"/>
          <w:szCs w:val="24"/>
        </w:rPr>
        <w:t xml:space="preserve">Grading for this course will be rigorous. Successful assignments will illustrate a careful regard for spelling, grammar, and citation guidelines. Do not rely on your instructor for copy-editing, even on drafts. </w:t>
      </w:r>
    </w:p>
    <w:p w14:paraId="4DB6F57A" w14:textId="77777777" w:rsidR="00305C51" w:rsidRPr="00BF7F63" w:rsidRDefault="00305C51" w:rsidP="00305C51">
      <w:pPr>
        <w:pStyle w:val="NoSpacing"/>
        <w:rPr>
          <w:rFonts w:ascii="Times New Roman" w:hAnsi="Times New Roman"/>
          <w:sz w:val="24"/>
          <w:szCs w:val="24"/>
        </w:rPr>
      </w:pPr>
    </w:p>
    <w:p w14:paraId="7EF42FD2" w14:textId="77777777" w:rsidR="00305C51" w:rsidRPr="00BF7F63" w:rsidRDefault="00305C51" w:rsidP="00305C51">
      <w:pPr>
        <w:pStyle w:val="NoSpacing"/>
        <w:rPr>
          <w:rFonts w:ascii="Times New Roman" w:hAnsi="Times New Roman"/>
          <w:sz w:val="24"/>
          <w:szCs w:val="24"/>
        </w:rPr>
      </w:pPr>
      <w:r w:rsidRPr="00BF7F63">
        <w:rPr>
          <w:rFonts w:ascii="Times New Roman" w:hAnsi="Times New Roman"/>
          <w:sz w:val="24"/>
          <w:szCs w:val="24"/>
        </w:rPr>
        <w:t xml:space="preserve">The writing assignments for this course are designed to meet the minimum requirements of the University Writing Requirement credit. To satisfy this requirement, every assignment’s word count must be fulfilled. Submitted assignments short of the minimum word count will receive zero credit. </w:t>
      </w:r>
    </w:p>
    <w:p w14:paraId="5CDAACBE" w14:textId="77777777" w:rsidR="003027E0" w:rsidRPr="00BF7F63" w:rsidRDefault="003027E0" w:rsidP="00FF5048">
      <w:pPr>
        <w:rPr>
          <w:rFonts w:ascii="Times New Roman" w:hAnsi="Times New Roman" w:cs="Times New Roman"/>
        </w:rPr>
      </w:pPr>
    </w:p>
    <w:p w14:paraId="0BA56E4F" w14:textId="77777777" w:rsidR="00305C51" w:rsidRPr="004E43D1" w:rsidRDefault="00305C51" w:rsidP="00305C51">
      <w:pPr>
        <w:pStyle w:val="NoSpacing"/>
        <w:rPr>
          <w:rFonts w:ascii="Times New Roman" w:hAnsi="Times New Roman"/>
          <w:b/>
          <w:bCs/>
          <w:sz w:val="28"/>
          <w:szCs w:val="28"/>
        </w:rPr>
      </w:pPr>
      <w:r w:rsidRPr="004E43D1">
        <w:rPr>
          <w:rFonts w:ascii="Times New Roman" w:hAnsi="Times New Roman"/>
          <w:b/>
          <w:bCs/>
          <w:sz w:val="28"/>
          <w:szCs w:val="28"/>
        </w:rPr>
        <w:t>General Education Writing Assessment Rubric</w:t>
      </w:r>
    </w:p>
    <w:p w14:paraId="4865C1D2" w14:textId="4FBB5DE7" w:rsidR="003027E0" w:rsidRPr="004E43D1" w:rsidRDefault="008D5FFB" w:rsidP="00305C51">
      <w:pPr>
        <w:pStyle w:val="NoSpacing"/>
        <w:rPr>
          <w:rFonts w:ascii="Times New Roman" w:hAnsi="Times New Roman"/>
          <w:bCs/>
          <w:sz w:val="24"/>
          <w:szCs w:val="24"/>
        </w:rPr>
      </w:pPr>
      <w:r w:rsidRPr="008D5FFB">
        <w:rPr>
          <w:rFonts w:ascii="Times New Roman" w:hAnsi="Times New Roman"/>
          <w:bCs/>
          <w:sz w:val="24"/>
          <w:szCs w:val="24"/>
        </w:rPr>
        <w:t>I will evaluate and provide feedback on the student's written assignments with respect to content, organization and coherence, argument and support, style, clarity, grammar, punctuation, and mechanics. Conferring credit for the University Writing Requirement, this course requires that papers conform to the following assessment rubric. More specific rubrics and guidelines applicable to individual assignments may be delivered during the course of the semester.</w:t>
      </w:r>
    </w:p>
    <w:p w14:paraId="4C21D142" w14:textId="77777777" w:rsidR="003027E0" w:rsidRPr="00BF7F63" w:rsidRDefault="003027E0" w:rsidP="00305C51">
      <w:pPr>
        <w:pStyle w:val="NoSpacing"/>
        <w:rPr>
          <w:rFonts w:ascii="Times New Roman" w:hAnsi="Times New Roman"/>
          <w:bCs/>
          <w:sz w:val="24"/>
          <w:szCs w:val="24"/>
          <w:u w:val="single"/>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05"/>
        <w:gridCol w:w="4865"/>
        <w:gridCol w:w="4180"/>
      </w:tblGrid>
      <w:tr w:rsidR="00A41B3B" w14:paraId="5CD18701" w14:textId="77777777" w:rsidTr="00FA518C">
        <w:trPr>
          <w:tblCellSpacing w:w="15" w:type="dxa"/>
        </w:trPr>
        <w:tc>
          <w:tcPr>
            <w:tcW w:w="0" w:type="auto"/>
            <w:tcBorders>
              <w:top w:val="outset" w:sz="6" w:space="0" w:color="auto"/>
              <w:bottom w:val="outset" w:sz="6" w:space="0" w:color="auto"/>
              <w:right w:val="outset" w:sz="6" w:space="0" w:color="auto"/>
            </w:tcBorders>
            <w:vAlign w:val="center"/>
            <w:hideMark/>
          </w:tcPr>
          <w:p w14:paraId="4533F7EC" w14:textId="77777777" w:rsidR="00A41B3B" w:rsidRPr="005D2B00" w:rsidRDefault="00A41B3B" w:rsidP="00FA518C">
            <w:pPr>
              <w:rPr>
                <w:rFonts w:ascii="Helvetica" w:hAnsi="Helvetica" w:cs="Helvetica"/>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5BAE66F" w14:textId="77777777" w:rsidR="00A41B3B" w:rsidRPr="005D2B00" w:rsidRDefault="00A41B3B" w:rsidP="00FA518C">
            <w:pPr>
              <w:rPr>
                <w:rFonts w:ascii="Helvetica" w:hAnsi="Helvetica" w:cs="Helvetica"/>
                <w:sz w:val="20"/>
                <w:szCs w:val="20"/>
              </w:rPr>
            </w:pPr>
            <w:r w:rsidRPr="005D2B00">
              <w:rPr>
                <w:rFonts w:ascii="Helvetica" w:hAnsi="Helvetica" w:cs="Helvetica"/>
                <w:sz w:val="20"/>
                <w:szCs w:val="20"/>
              </w:rPr>
              <w:t>SATISFACTORY (Y)</w:t>
            </w:r>
          </w:p>
        </w:tc>
        <w:tc>
          <w:tcPr>
            <w:tcW w:w="0" w:type="auto"/>
            <w:tcBorders>
              <w:top w:val="outset" w:sz="6" w:space="0" w:color="auto"/>
              <w:left w:val="outset" w:sz="6" w:space="0" w:color="auto"/>
              <w:bottom w:val="outset" w:sz="6" w:space="0" w:color="auto"/>
            </w:tcBorders>
            <w:vAlign w:val="center"/>
            <w:hideMark/>
          </w:tcPr>
          <w:p w14:paraId="1E271807" w14:textId="77777777" w:rsidR="00A41B3B" w:rsidRPr="005D2B00" w:rsidRDefault="00A41B3B" w:rsidP="00FA518C">
            <w:pPr>
              <w:rPr>
                <w:rFonts w:ascii="Helvetica" w:hAnsi="Helvetica" w:cs="Helvetica"/>
                <w:sz w:val="20"/>
                <w:szCs w:val="20"/>
              </w:rPr>
            </w:pPr>
            <w:r w:rsidRPr="005D2B00">
              <w:rPr>
                <w:rFonts w:ascii="Helvetica" w:hAnsi="Helvetica" w:cs="Helvetica"/>
                <w:sz w:val="20"/>
                <w:szCs w:val="20"/>
              </w:rPr>
              <w:t>UNSATISFACTORY (N)</w:t>
            </w:r>
          </w:p>
        </w:tc>
      </w:tr>
      <w:tr w:rsidR="00A41B3B" w14:paraId="576C6F73" w14:textId="77777777" w:rsidTr="00FA518C">
        <w:trPr>
          <w:tblCellSpacing w:w="15" w:type="dxa"/>
        </w:trPr>
        <w:tc>
          <w:tcPr>
            <w:tcW w:w="0" w:type="auto"/>
            <w:tcBorders>
              <w:top w:val="outset" w:sz="6" w:space="0" w:color="auto"/>
              <w:bottom w:val="outset" w:sz="6" w:space="0" w:color="auto"/>
              <w:right w:val="outset" w:sz="6" w:space="0" w:color="auto"/>
            </w:tcBorders>
            <w:vAlign w:val="center"/>
            <w:hideMark/>
          </w:tcPr>
          <w:p w14:paraId="6D350F9F" w14:textId="77777777" w:rsidR="00A41B3B" w:rsidRPr="005D2B00" w:rsidRDefault="00A41B3B" w:rsidP="00FA518C">
            <w:pPr>
              <w:rPr>
                <w:rFonts w:ascii="Helvetica" w:hAnsi="Helvetica" w:cs="Helvetica"/>
                <w:sz w:val="20"/>
                <w:szCs w:val="20"/>
              </w:rPr>
            </w:pPr>
            <w:r w:rsidRPr="005D2B00">
              <w:rPr>
                <w:rFonts w:ascii="Helvetica" w:hAnsi="Helvetica" w:cs="Helvetica"/>
                <w:sz w:val="20"/>
                <w:szCs w:val="20"/>
              </w:rPr>
              <w:t>CONTENT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27A533EF" w14:textId="77777777" w:rsidR="00A41B3B" w:rsidRPr="005D2B00" w:rsidRDefault="00A41B3B" w:rsidP="00FA518C">
            <w:pPr>
              <w:rPr>
                <w:rFonts w:ascii="Helvetica" w:hAnsi="Helvetica" w:cs="Helvetica"/>
                <w:sz w:val="20"/>
                <w:szCs w:val="20"/>
              </w:rPr>
            </w:pPr>
            <w:r w:rsidRPr="005D2B00">
              <w:rPr>
                <w:rFonts w:ascii="Helvetica" w:hAnsi="Helvetica" w:cs="Helvetica"/>
                <w:sz w:val="20"/>
                <w:szCs w:val="20"/>
              </w:rPr>
              <w:t>Papers exhibit evidence of ideas that respond to the topic with complexity, critically evaluating and synthesizing sources, and provide an adequate discussion with basic understanding of sources.</w:t>
            </w:r>
          </w:p>
        </w:tc>
        <w:tc>
          <w:tcPr>
            <w:tcW w:w="0" w:type="auto"/>
            <w:tcBorders>
              <w:top w:val="outset" w:sz="6" w:space="0" w:color="auto"/>
              <w:left w:val="outset" w:sz="6" w:space="0" w:color="auto"/>
              <w:bottom w:val="outset" w:sz="6" w:space="0" w:color="auto"/>
            </w:tcBorders>
            <w:vAlign w:val="center"/>
            <w:hideMark/>
          </w:tcPr>
          <w:p w14:paraId="07C62454" w14:textId="77777777" w:rsidR="00A41B3B" w:rsidRPr="005D2B00" w:rsidRDefault="00A41B3B" w:rsidP="00FA518C">
            <w:pPr>
              <w:rPr>
                <w:rFonts w:ascii="Helvetica" w:hAnsi="Helvetica" w:cs="Helvetica"/>
                <w:sz w:val="20"/>
                <w:szCs w:val="20"/>
              </w:rPr>
            </w:pPr>
            <w:r w:rsidRPr="005D2B00">
              <w:rPr>
                <w:rFonts w:ascii="Helvetica" w:hAnsi="Helvetica" w:cs="Helvetica"/>
                <w:sz w:val="20"/>
                <w:szCs w:val="20"/>
              </w:rPr>
              <w:t>Papers either include a central idea(s) that is unclear or off- topic or provide only minimal or inadequate discussion of ideas. Papers may also lack sufficient or appropriate sources.</w:t>
            </w:r>
          </w:p>
        </w:tc>
      </w:tr>
      <w:tr w:rsidR="00A41B3B" w14:paraId="30C801DC" w14:textId="77777777" w:rsidTr="00FA518C">
        <w:trPr>
          <w:tblCellSpacing w:w="15" w:type="dxa"/>
        </w:trPr>
        <w:tc>
          <w:tcPr>
            <w:tcW w:w="0" w:type="auto"/>
            <w:tcBorders>
              <w:top w:val="outset" w:sz="6" w:space="0" w:color="auto"/>
              <w:bottom w:val="outset" w:sz="6" w:space="0" w:color="auto"/>
              <w:right w:val="outset" w:sz="6" w:space="0" w:color="auto"/>
            </w:tcBorders>
            <w:vAlign w:val="center"/>
            <w:hideMark/>
          </w:tcPr>
          <w:p w14:paraId="75FC6CCF" w14:textId="77777777" w:rsidR="00A41B3B" w:rsidRPr="005D2B00" w:rsidRDefault="00A41B3B" w:rsidP="00FA518C">
            <w:pPr>
              <w:rPr>
                <w:rFonts w:ascii="Helvetica" w:hAnsi="Helvetica" w:cs="Helvetica"/>
                <w:sz w:val="20"/>
                <w:szCs w:val="20"/>
              </w:rPr>
            </w:pPr>
            <w:r w:rsidRPr="005D2B00">
              <w:rPr>
                <w:rFonts w:ascii="Helvetica" w:hAnsi="Helvetica" w:cs="Helvetica"/>
                <w:sz w:val="20"/>
                <w:szCs w:val="20"/>
              </w:rPr>
              <w:t>ORGANIZATION AND COHERENCE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6FE73FD3" w14:textId="77777777" w:rsidR="00A41B3B" w:rsidRPr="005D2B00" w:rsidRDefault="00A41B3B" w:rsidP="00FA518C">
            <w:pPr>
              <w:rPr>
                <w:rFonts w:ascii="Helvetica" w:hAnsi="Helvetica" w:cs="Helvetica"/>
                <w:sz w:val="20"/>
                <w:szCs w:val="20"/>
              </w:rPr>
            </w:pPr>
            <w:r w:rsidRPr="005D2B00">
              <w:rPr>
                <w:rFonts w:ascii="Helvetica" w:hAnsi="Helvetica" w:cs="Helvetica"/>
                <w:sz w:val="20"/>
                <w:szCs w:val="20"/>
              </w:rPr>
              <w:t>Documents and paragraphs exhibit identifiable structure for topics, including a clear thesis statement and topic sentences.</w:t>
            </w:r>
          </w:p>
        </w:tc>
        <w:tc>
          <w:tcPr>
            <w:tcW w:w="0" w:type="auto"/>
            <w:tcBorders>
              <w:top w:val="outset" w:sz="6" w:space="0" w:color="auto"/>
              <w:left w:val="outset" w:sz="6" w:space="0" w:color="auto"/>
              <w:bottom w:val="outset" w:sz="6" w:space="0" w:color="auto"/>
            </w:tcBorders>
            <w:vAlign w:val="center"/>
            <w:hideMark/>
          </w:tcPr>
          <w:p w14:paraId="158880F5" w14:textId="77777777" w:rsidR="00A41B3B" w:rsidRPr="005D2B00" w:rsidRDefault="00A41B3B" w:rsidP="00FA518C">
            <w:pPr>
              <w:rPr>
                <w:rFonts w:ascii="Helvetica" w:hAnsi="Helvetica" w:cs="Helvetica"/>
                <w:sz w:val="20"/>
                <w:szCs w:val="20"/>
              </w:rPr>
            </w:pPr>
            <w:r w:rsidRPr="005D2B00">
              <w:rPr>
                <w:rFonts w:ascii="Helvetica" w:hAnsi="Helvetica" w:cs="Helvetica"/>
                <w:sz w:val="20"/>
                <w:szCs w:val="20"/>
              </w:rPr>
              <w:t>Documents and paragraphs lack clearly identifiable organization, may lack any coherent sense of logic in associating and organizing ideas, and may also lack transitions and coherence to guide the reader.</w:t>
            </w:r>
          </w:p>
        </w:tc>
      </w:tr>
      <w:tr w:rsidR="00A41B3B" w14:paraId="0BC8B53F" w14:textId="77777777" w:rsidTr="00FA518C">
        <w:trPr>
          <w:tblCellSpacing w:w="15" w:type="dxa"/>
        </w:trPr>
        <w:tc>
          <w:tcPr>
            <w:tcW w:w="0" w:type="auto"/>
            <w:tcBorders>
              <w:top w:val="outset" w:sz="6" w:space="0" w:color="auto"/>
              <w:bottom w:val="outset" w:sz="6" w:space="0" w:color="auto"/>
              <w:right w:val="outset" w:sz="6" w:space="0" w:color="auto"/>
            </w:tcBorders>
            <w:vAlign w:val="center"/>
            <w:hideMark/>
          </w:tcPr>
          <w:p w14:paraId="03FC1A02" w14:textId="77777777" w:rsidR="00A41B3B" w:rsidRPr="005D2B00" w:rsidRDefault="00A41B3B" w:rsidP="00FA518C">
            <w:pPr>
              <w:rPr>
                <w:rFonts w:ascii="Helvetica" w:hAnsi="Helvetica" w:cs="Helvetica"/>
                <w:sz w:val="20"/>
                <w:szCs w:val="20"/>
              </w:rPr>
            </w:pPr>
            <w:r w:rsidRPr="005D2B00">
              <w:rPr>
                <w:rFonts w:ascii="Helvetica" w:hAnsi="Helvetica" w:cs="Helvetica"/>
                <w:sz w:val="20"/>
                <w:szCs w:val="20"/>
              </w:rPr>
              <w:t>ARGUMENT AND SUPPORT</w:t>
            </w:r>
          </w:p>
        </w:tc>
        <w:tc>
          <w:tcPr>
            <w:tcW w:w="0" w:type="auto"/>
            <w:tcBorders>
              <w:top w:val="outset" w:sz="6" w:space="0" w:color="auto"/>
              <w:left w:val="outset" w:sz="6" w:space="0" w:color="auto"/>
              <w:bottom w:val="outset" w:sz="6" w:space="0" w:color="auto"/>
              <w:right w:val="outset" w:sz="6" w:space="0" w:color="auto"/>
            </w:tcBorders>
            <w:vAlign w:val="center"/>
            <w:hideMark/>
          </w:tcPr>
          <w:p w14:paraId="797E8455" w14:textId="77777777" w:rsidR="00A41B3B" w:rsidRPr="005D2B00" w:rsidRDefault="00A41B3B" w:rsidP="00FA518C">
            <w:pPr>
              <w:rPr>
                <w:rFonts w:ascii="Helvetica" w:hAnsi="Helvetica" w:cs="Helvetica"/>
                <w:sz w:val="20"/>
                <w:szCs w:val="20"/>
              </w:rPr>
            </w:pPr>
            <w:r w:rsidRPr="005D2B00">
              <w:rPr>
                <w:rFonts w:ascii="Helvetica" w:hAnsi="Helvetica" w:cs="Helvetica"/>
                <w:sz w:val="20"/>
                <w:szCs w:val="20"/>
              </w:rPr>
              <w:t>Documents use persuasive and confident presentation of ideas, strongly supported with evidence. At the weak end of the satisfactory range, documents may provide only generalized discussion of ideas or may provide adequate discussion but rely on weak support for arguments.</w:t>
            </w:r>
          </w:p>
        </w:tc>
        <w:tc>
          <w:tcPr>
            <w:tcW w:w="0" w:type="auto"/>
            <w:tcBorders>
              <w:top w:val="outset" w:sz="6" w:space="0" w:color="auto"/>
              <w:left w:val="outset" w:sz="6" w:space="0" w:color="auto"/>
              <w:bottom w:val="outset" w:sz="6" w:space="0" w:color="auto"/>
            </w:tcBorders>
            <w:vAlign w:val="center"/>
            <w:hideMark/>
          </w:tcPr>
          <w:p w14:paraId="05A7A745" w14:textId="77777777" w:rsidR="00A41B3B" w:rsidRPr="005D2B00" w:rsidRDefault="00A41B3B" w:rsidP="00FA518C">
            <w:pPr>
              <w:rPr>
                <w:rFonts w:ascii="Helvetica" w:hAnsi="Helvetica" w:cs="Helvetica"/>
                <w:sz w:val="20"/>
                <w:szCs w:val="20"/>
              </w:rPr>
            </w:pPr>
            <w:r w:rsidRPr="005D2B00">
              <w:rPr>
                <w:rFonts w:ascii="Helvetica" w:hAnsi="Helvetica" w:cs="Helvetica"/>
                <w:sz w:val="20"/>
                <w:szCs w:val="20"/>
              </w:rPr>
              <w:t>Documents make only weak generalizations, providing little or no support, as in summaries or narratives that fail to provide critical analysis.</w:t>
            </w:r>
          </w:p>
        </w:tc>
      </w:tr>
      <w:tr w:rsidR="00A41B3B" w14:paraId="649814B3" w14:textId="77777777" w:rsidTr="00FA518C">
        <w:trPr>
          <w:tblCellSpacing w:w="15" w:type="dxa"/>
        </w:trPr>
        <w:tc>
          <w:tcPr>
            <w:tcW w:w="0" w:type="auto"/>
            <w:tcBorders>
              <w:top w:val="outset" w:sz="6" w:space="0" w:color="auto"/>
              <w:bottom w:val="outset" w:sz="6" w:space="0" w:color="auto"/>
              <w:right w:val="outset" w:sz="6" w:space="0" w:color="auto"/>
            </w:tcBorders>
            <w:vAlign w:val="center"/>
            <w:hideMark/>
          </w:tcPr>
          <w:p w14:paraId="2DDDE7B0" w14:textId="77777777" w:rsidR="00A41B3B" w:rsidRPr="005D2B00" w:rsidRDefault="00A41B3B" w:rsidP="00FA518C">
            <w:pPr>
              <w:rPr>
                <w:rFonts w:ascii="Helvetica" w:hAnsi="Helvetica" w:cs="Helvetica"/>
                <w:sz w:val="20"/>
                <w:szCs w:val="20"/>
              </w:rPr>
            </w:pPr>
            <w:r w:rsidRPr="005D2B00">
              <w:rPr>
                <w:rFonts w:ascii="Helvetica" w:hAnsi="Helvetica" w:cs="Helvetica"/>
                <w:sz w:val="20"/>
                <w:szCs w:val="20"/>
              </w:rPr>
              <w:t>STYLE</w:t>
            </w:r>
          </w:p>
        </w:tc>
        <w:tc>
          <w:tcPr>
            <w:tcW w:w="0" w:type="auto"/>
            <w:tcBorders>
              <w:top w:val="outset" w:sz="6" w:space="0" w:color="auto"/>
              <w:left w:val="outset" w:sz="6" w:space="0" w:color="auto"/>
              <w:bottom w:val="outset" w:sz="6" w:space="0" w:color="auto"/>
              <w:right w:val="outset" w:sz="6" w:space="0" w:color="auto"/>
            </w:tcBorders>
            <w:vAlign w:val="center"/>
            <w:hideMark/>
          </w:tcPr>
          <w:p w14:paraId="350E0E73" w14:textId="77777777" w:rsidR="00A41B3B" w:rsidRPr="005D2B00" w:rsidRDefault="00A41B3B" w:rsidP="00FA518C">
            <w:pPr>
              <w:rPr>
                <w:rFonts w:ascii="Helvetica" w:hAnsi="Helvetica" w:cs="Helvetica"/>
                <w:sz w:val="20"/>
                <w:szCs w:val="20"/>
              </w:rPr>
            </w:pPr>
            <w:r w:rsidRPr="005D2B00">
              <w:rPr>
                <w:rFonts w:ascii="Helvetica" w:hAnsi="Helvetica" w:cs="Helvetica"/>
                <w:sz w:val="20"/>
                <w:szCs w:val="20"/>
              </w:rPr>
              <w:t>Documents use a writing style with word choice appropriate to the context, genre, and discipline. Sentences should display complexity and logical structure. </w:t>
            </w:r>
          </w:p>
        </w:tc>
        <w:tc>
          <w:tcPr>
            <w:tcW w:w="0" w:type="auto"/>
            <w:tcBorders>
              <w:top w:val="outset" w:sz="6" w:space="0" w:color="auto"/>
              <w:left w:val="outset" w:sz="6" w:space="0" w:color="auto"/>
              <w:bottom w:val="outset" w:sz="6" w:space="0" w:color="auto"/>
            </w:tcBorders>
            <w:vAlign w:val="center"/>
            <w:hideMark/>
          </w:tcPr>
          <w:p w14:paraId="774D1E80" w14:textId="77777777" w:rsidR="00A41B3B" w:rsidRPr="005D2B00" w:rsidRDefault="00A41B3B" w:rsidP="00FA518C">
            <w:pPr>
              <w:rPr>
                <w:rFonts w:ascii="Helvetica" w:hAnsi="Helvetica" w:cs="Helvetica"/>
                <w:sz w:val="20"/>
                <w:szCs w:val="20"/>
              </w:rPr>
            </w:pPr>
            <w:r w:rsidRPr="005D2B00">
              <w:rPr>
                <w:rFonts w:ascii="Helvetica" w:hAnsi="Helvetica" w:cs="Helvetica"/>
                <w:sz w:val="20"/>
                <w:szCs w:val="20"/>
              </w:rPr>
              <w:t>Documents rely on word usage that is inappropriate for the context, genre, or discipline. Sentences may be overly long or short with awkward construction. Documents may also use words incorrectly.</w:t>
            </w:r>
          </w:p>
        </w:tc>
      </w:tr>
      <w:tr w:rsidR="00A41B3B" w14:paraId="449DF1DB" w14:textId="77777777" w:rsidTr="00FA518C">
        <w:trPr>
          <w:tblCellSpacing w:w="15" w:type="dxa"/>
        </w:trPr>
        <w:tc>
          <w:tcPr>
            <w:tcW w:w="0" w:type="auto"/>
            <w:tcBorders>
              <w:top w:val="outset" w:sz="6" w:space="0" w:color="auto"/>
              <w:bottom w:val="outset" w:sz="6" w:space="0" w:color="auto"/>
              <w:right w:val="outset" w:sz="6" w:space="0" w:color="auto"/>
            </w:tcBorders>
            <w:vAlign w:val="center"/>
            <w:hideMark/>
          </w:tcPr>
          <w:p w14:paraId="395F0F23" w14:textId="77777777" w:rsidR="00A41B3B" w:rsidRPr="005D2B00" w:rsidRDefault="00A41B3B" w:rsidP="00FA518C">
            <w:pPr>
              <w:rPr>
                <w:rFonts w:ascii="Helvetica" w:hAnsi="Helvetica" w:cs="Helvetica"/>
                <w:sz w:val="20"/>
                <w:szCs w:val="20"/>
              </w:rPr>
            </w:pPr>
            <w:r w:rsidRPr="005D2B00">
              <w:rPr>
                <w:rFonts w:ascii="Helvetica" w:hAnsi="Helvetica" w:cs="Helvetica"/>
                <w:sz w:val="20"/>
                <w:szCs w:val="20"/>
              </w:rPr>
              <w:t>MECHANICS</w:t>
            </w:r>
          </w:p>
        </w:tc>
        <w:tc>
          <w:tcPr>
            <w:tcW w:w="0" w:type="auto"/>
            <w:tcBorders>
              <w:top w:val="outset" w:sz="6" w:space="0" w:color="auto"/>
              <w:left w:val="outset" w:sz="6" w:space="0" w:color="auto"/>
              <w:bottom w:val="outset" w:sz="6" w:space="0" w:color="auto"/>
              <w:right w:val="outset" w:sz="6" w:space="0" w:color="auto"/>
            </w:tcBorders>
            <w:vAlign w:val="center"/>
            <w:hideMark/>
          </w:tcPr>
          <w:p w14:paraId="0ED49213" w14:textId="77777777" w:rsidR="00A41B3B" w:rsidRPr="005D2B00" w:rsidRDefault="00A41B3B" w:rsidP="00FA518C">
            <w:pPr>
              <w:rPr>
                <w:rFonts w:ascii="Helvetica" w:hAnsi="Helvetica" w:cs="Helvetica"/>
                <w:sz w:val="20"/>
                <w:szCs w:val="20"/>
              </w:rPr>
            </w:pPr>
            <w:r w:rsidRPr="005D2B00">
              <w:rPr>
                <w:rFonts w:ascii="Helvetica" w:hAnsi="Helvetica" w:cs="Helvetica"/>
                <w:sz w:val="20"/>
                <w:szCs w:val="20"/>
              </w:rPr>
              <w:t>Papers will feature correct or error-free presentation of ideas. At the weak end of the satisfactory range, papers may contain a few spelling, punctuation, or grammatical errors that remain unobtrusive and do not obscure the paper’s argument or points.</w:t>
            </w:r>
          </w:p>
        </w:tc>
        <w:tc>
          <w:tcPr>
            <w:tcW w:w="0" w:type="auto"/>
            <w:tcBorders>
              <w:top w:val="outset" w:sz="6" w:space="0" w:color="auto"/>
              <w:left w:val="outset" w:sz="6" w:space="0" w:color="auto"/>
              <w:bottom w:val="outset" w:sz="6" w:space="0" w:color="auto"/>
            </w:tcBorders>
            <w:vAlign w:val="center"/>
            <w:hideMark/>
          </w:tcPr>
          <w:p w14:paraId="0BF4AD03" w14:textId="77777777" w:rsidR="00A41B3B" w:rsidRPr="005D2B00" w:rsidRDefault="00A41B3B" w:rsidP="00FA518C">
            <w:pPr>
              <w:rPr>
                <w:rFonts w:ascii="Helvetica" w:hAnsi="Helvetica" w:cs="Helvetica"/>
                <w:sz w:val="20"/>
                <w:szCs w:val="20"/>
              </w:rPr>
            </w:pPr>
            <w:r w:rsidRPr="005D2B00">
              <w:rPr>
                <w:rFonts w:ascii="Helvetica" w:hAnsi="Helvetica" w:cs="Helvetica"/>
                <w:sz w:val="20"/>
                <w:szCs w:val="20"/>
              </w:rPr>
              <w:t>Papers contain so many mechanical or grammatical errors that they impede the reader’s understanding or severely undermine the writer’s credibility.</w:t>
            </w:r>
          </w:p>
        </w:tc>
      </w:tr>
    </w:tbl>
    <w:p w14:paraId="4D4CE20E" w14:textId="544B365B" w:rsidR="00305C51" w:rsidRPr="004E43D1" w:rsidRDefault="00305C51" w:rsidP="00FF5048">
      <w:pPr>
        <w:rPr>
          <w:rFonts w:ascii="Times New Roman" w:hAnsi="Times New Roman" w:cs="Times New Roman"/>
          <w:b/>
          <w:sz w:val="28"/>
          <w:szCs w:val="28"/>
        </w:rPr>
      </w:pPr>
      <w:r w:rsidRPr="004E43D1">
        <w:rPr>
          <w:rFonts w:ascii="Times New Roman" w:hAnsi="Times New Roman" w:cs="Times New Roman"/>
          <w:b/>
          <w:sz w:val="28"/>
          <w:szCs w:val="28"/>
        </w:rPr>
        <w:t>Grading Scale</w:t>
      </w:r>
    </w:p>
    <w:p w14:paraId="7CB45C6D" w14:textId="77777777" w:rsidR="00305C51" w:rsidRPr="00BF7F63" w:rsidRDefault="00305C51" w:rsidP="00305C51">
      <w:pPr>
        <w:rPr>
          <w:rStyle w:val="Hyperlink"/>
          <w:rFonts w:ascii="Times New Roman" w:hAnsi="Times New Roman" w:cs="Times New Roman"/>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
        <w:gridCol w:w="774"/>
        <w:gridCol w:w="1013"/>
        <w:gridCol w:w="1197"/>
        <w:gridCol w:w="1381"/>
        <w:gridCol w:w="645"/>
        <w:gridCol w:w="921"/>
        <w:gridCol w:w="1013"/>
        <w:gridCol w:w="1197"/>
      </w:tblGrid>
      <w:tr w:rsidR="00305C51" w:rsidRPr="00BF7F63" w14:paraId="0BA068D7" w14:textId="77777777" w:rsidTr="00305C51">
        <w:trPr>
          <w:trHeight w:val="326"/>
        </w:trPr>
        <w:tc>
          <w:tcPr>
            <w:tcW w:w="515" w:type="dxa"/>
            <w:vAlign w:val="center"/>
          </w:tcPr>
          <w:p w14:paraId="019B4E05" w14:textId="77777777" w:rsidR="00305C51" w:rsidRPr="00BF7F63" w:rsidRDefault="00305C51" w:rsidP="00305C51">
            <w:pPr>
              <w:pStyle w:val="NoSpacing"/>
              <w:rPr>
                <w:rFonts w:ascii="Times New Roman" w:hAnsi="Times New Roman"/>
                <w:sz w:val="24"/>
                <w:szCs w:val="24"/>
              </w:rPr>
            </w:pPr>
            <w:r w:rsidRPr="00BF7F63">
              <w:rPr>
                <w:rFonts w:ascii="Times New Roman" w:hAnsi="Times New Roman"/>
                <w:sz w:val="24"/>
                <w:szCs w:val="24"/>
              </w:rPr>
              <w:t>A</w:t>
            </w:r>
          </w:p>
        </w:tc>
        <w:tc>
          <w:tcPr>
            <w:tcW w:w="774" w:type="dxa"/>
            <w:vAlign w:val="center"/>
          </w:tcPr>
          <w:p w14:paraId="3E0CD881" w14:textId="77777777" w:rsidR="00305C51" w:rsidRPr="00BF7F63" w:rsidRDefault="00305C51" w:rsidP="00305C51">
            <w:pPr>
              <w:pStyle w:val="NoSpacing"/>
              <w:rPr>
                <w:rFonts w:ascii="Times New Roman" w:hAnsi="Times New Roman"/>
                <w:sz w:val="24"/>
                <w:szCs w:val="24"/>
              </w:rPr>
            </w:pPr>
            <w:r w:rsidRPr="00BF7F63">
              <w:rPr>
                <w:rFonts w:ascii="Times New Roman" w:hAnsi="Times New Roman"/>
                <w:sz w:val="24"/>
                <w:szCs w:val="24"/>
              </w:rPr>
              <w:t>4.0</w:t>
            </w:r>
          </w:p>
        </w:tc>
        <w:tc>
          <w:tcPr>
            <w:tcW w:w="1013" w:type="dxa"/>
            <w:vAlign w:val="center"/>
          </w:tcPr>
          <w:p w14:paraId="0DDA99AB" w14:textId="77777777" w:rsidR="00305C51" w:rsidRPr="00BF7F63" w:rsidRDefault="00305C51" w:rsidP="00305C51">
            <w:pPr>
              <w:pStyle w:val="NoSpacing"/>
              <w:rPr>
                <w:rFonts w:ascii="Times New Roman" w:hAnsi="Times New Roman"/>
                <w:sz w:val="24"/>
                <w:szCs w:val="24"/>
              </w:rPr>
            </w:pPr>
            <w:r w:rsidRPr="00BF7F63">
              <w:rPr>
                <w:rFonts w:ascii="Times New Roman" w:hAnsi="Times New Roman"/>
                <w:sz w:val="24"/>
                <w:szCs w:val="24"/>
              </w:rPr>
              <w:t>93-100</w:t>
            </w:r>
          </w:p>
        </w:tc>
        <w:tc>
          <w:tcPr>
            <w:tcW w:w="1197" w:type="dxa"/>
            <w:vAlign w:val="center"/>
          </w:tcPr>
          <w:p w14:paraId="1645FB08" w14:textId="77777777" w:rsidR="00305C51" w:rsidRPr="00BF7F63" w:rsidRDefault="00305C51" w:rsidP="00305C51">
            <w:pPr>
              <w:pStyle w:val="NoSpacing"/>
              <w:rPr>
                <w:rFonts w:ascii="Times New Roman" w:hAnsi="Times New Roman"/>
                <w:sz w:val="24"/>
                <w:szCs w:val="24"/>
              </w:rPr>
            </w:pPr>
            <w:r w:rsidRPr="00BF7F63">
              <w:rPr>
                <w:rFonts w:ascii="Times New Roman" w:hAnsi="Times New Roman"/>
                <w:sz w:val="24"/>
                <w:szCs w:val="24"/>
              </w:rPr>
              <w:t>930-1000</w:t>
            </w:r>
          </w:p>
        </w:tc>
        <w:tc>
          <w:tcPr>
            <w:tcW w:w="1381" w:type="dxa"/>
            <w:tcBorders>
              <w:top w:val="nil"/>
              <w:bottom w:val="nil"/>
            </w:tcBorders>
            <w:vAlign w:val="center"/>
          </w:tcPr>
          <w:p w14:paraId="15BC2771" w14:textId="77777777" w:rsidR="00305C51" w:rsidRPr="00BF7F63" w:rsidRDefault="00305C51" w:rsidP="00305C51">
            <w:pPr>
              <w:pStyle w:val="NoSpacing"/>
              <w:rPr>
                <w:rFonts w:ascii="Times New Roman" w:hAnsi="Times New Roman"/>
                <w:sz w:val="24"/>
                <w:szCs w:val="24"/>
              </w:rPr>
            </w:pPr>
          </w:p>
        </w:tc>
        <w:tc>
          <w:tcPr>
            <w:tcW w:w="645" w:type="dxa"/>
            <w:vAlign w:val="center"/>
          </w:tcPr>
          <w:p w14:paraId="6E41E31A" w14:textId="77777777" w:rsidR="00305C51" w:rsidRPr="00BF7F63" w:rsidRDefault="00305C51" w:rsidP="00305C51">
            <w:pPr>
              <w:pStyle w:val="NoSpacing"/>
              <w:rPr>
                <w:rFonts w:ascii="Times New Roman" w:hAnsi="Times New Roman"/>
                <w:sz w:val="24"/>
                <w:szCs w:val="24"/>
              </w:rPr>
            </w:pPr>
            <w:r w:rsidRPr="00BF7F63">
              <w:rPr>
                <w:rFonts w:ascii="Times New Roman" w:hAnsi="Times New Roman"/>
                <w:sz w:val="24"/>
                <w:szCs w:val="24"/>
              </w:rPr>
              <w:t>C</w:t>
            </w:r>
          </w:p>
        </w:tc>
        <w:tc>
          <w:tcPr>
            <w:tcW w:w="921" w:type="dxa"/>
            <w:vAlign w:val="center"/>
          </w:tcPr>
          <w:p w14:paraId="70B26077" w14:textId="77777777" w:rsidR="00305C51" w:rsidRPr="00BF7F63" w:rsidRDefault="00305C51" w:rsidP="00305C51">
            <w:pPr>
              <w:pStyle w:val="NoSpacing"/>
              <w:rPr>
                <w:rFonts w:ascii="Times New Roman" w:hAnsi="Times New Roman"/>
                <w:sz w:val="24"/>
                <w:szCs w:val="24"/>
              </w:rPr>
            </w:pPr>
            <w:r w:rsidRPr="00BF7F63">
              <w:rPr>
                <w:rFonts w:ascii="Times New Roman" w:hAnsi="Times New Roman"/>
                <w:sz w:val="24"/>
                <w:szCs w:val="24"/>
              </w:rPr>
              <w:t>2.0</w:t>
            </w:r>
          </w:p>
        </w:tc>
        <w:tc>
          <w:tcPr>
            <w:tcW w:w="1013" w:type="dxa"/>
            <w:vAlign w:val="center"/>
          </w:tcPr>
          <w:p w14:paraId="062BB789" w14:textId="77777777" w:rsidR="00305C51" w:rsidRPr="00BF7F63" w:rsidRDefault="00305C51" w:rsidP="00305C51">
            <w:pPr>
              <w:pStyle w:val="NoSpacing"/>
              <w:rPr>
                <w:rFonts w:ascii="Times New Roman" w:hAnsi="Times New Roman"/>
                <w:sz w:val="24"/>
                <w:szCs w:val="24"/>
              </w:rPr>
            </w:pPr>
            <w:r w:rsidRPr="00BF7F63">
              <w:rPr>
                <w:rFonts w:ascii="Times New Roman" w:hAnsi="Times New Roman"/>
                <w:sz w:val="24"/>
                <w:szCs w:val="24"/>
              </w:rPr>
              <w:t xml:space="preserve">73-76 </w:t>
            </w:r>
          </w:p>
        </w:tc>
        <w:tc>
          <w:tcPr>
            <w:tcW w:w="1197" w:type="dxa"/>
            <w:vAlign w:val="center"/>
          </w:tcPr>
          <w:p w14:paraId="562CB173" w14:textId="77777777" w:rsidR="00305C51" w:rsidRPr="00BF7F63" w:rsidRDefault="00305C51" w:rsidP="00305C51">
            <w:pPr>
              <w:pStyle w:val="NoSpacing"/>
              <w:rPr>
                <w:rFonts w:ascii="Times New Roman" w:hAnsi="Times New Roman"/>
                <w:sz w:val="24"/>
                <w:szCs w:val="24"/>
              </w:rPr>
            </w:pPr>
            <w:r w:rsidRPr="00BF7F63">
              <w:rPr>
                <w:rFonts w:ascii="Times New Roman" w:hAnsi="Times New Roman"/>
                <w:sz w:val="24"/>
                <w:szCs w:val="24"/>
              </w:rPr>
              <w:t>730-769</w:t>
            </w:r>
          </w:p>
        </w:tc>
      </w:tr>
      <w:tr w:rsidR="00305C51" w:rsidRPr="00BF7F63" w14:paraId="147D9327" w14:textId="77777777" w:rsidTr="00305C51">
        <w:trPr>
          <w:trHeight w:val="326"/>
        </w:trPr>
        <w:tc>
          <w:tcPr>
            <w:tcW w:w="515" w:type="dxa"/>
            <w:vAlign w:val="center"/>
          </w:tcPr>
          <w:p w14:paraId="23E2AE57" w14:textId="77777777" w:rsidR="00305C51" w:rsidRPr="00BF7F63" w:rsidRDefault="00305C51" w:rsidP="00305C51">
            <w:pPr>
              <w:pStyle w:val="NoSpacing"/>
              <w:rPr>
                <w:rFonts w:ascii="Times New Roman" w:hAnsi="Times New Roman"/>
                <w:sz w:val="24"/>
                <w:szCs w:val="24"/>
              </w:rPr>
            </w:pPr>
            <w:r w:rsidRPr="00BF7F63">
              <w:rPr>
                <w:rFonts w:ascii="Times New Roman" w:hAnsi="Times New Roman"/>
                <w:sz w:val="24"/>
                <w:szCs w:val="24"/>
              </w:rPr>
              <w:t>A-</w:t>
            </w:r>
          </w:p>
        </w:tc>
        <w:tc>
          <w:tcPr>
            <w:tcW w:w="774" w:type="dxa"/>
            <w:vAlign w:val="center"/>
          </w:tcPr>
          <w:p w14:paraId="4A46F5DA" w14:textId="77777777" w:rsidR="00305C51" w:rsidRPr="00BF7F63" w:rsidRDefault="00305C51" w:rsidP="00305C51">
            <w:pPr>
              <w:pStyle w:val="NoSpacing"/>
              <w:rPr>
                <w:rFonts w:ascii="Times New Roman" w:hAnsi="Times New Roman"/>
                <w:sz w:val="24"/>
                <w:szCs w:val="24"/>
              </w:rPr>
            </w:pPr>
            <w:r w:rsidRPr="00BF7F63">
              <w:rPr>
                <w:rFonts w:ascii="Times New Roman" w:hAnsi="Times New Roman"/>
                <w:sz w:val="24"/>
                <w:szCs w:val="24"/>
              </w:rPr>
              <w:t>3.67</w:t>
            </w:r>
          </w:p>
        </w:tc>
        <w:tc>
          <w:tcPr>
            <w:tcW w:w="1013" w:type="dxa"/>
            <w:vAlign w:val="center"/>
          </w:tcPr>
          <w:p w14:paraId="1F529985" w14:textId="77777777" w:rsidR="00305C51" w:rsidRPr="00BF7F63" w:rsidRDefault="00305C51" w:rsidP="00305C51">
            <w:pPr>
              <w:pStyle w:val="NoSpacing"/>
              <w:rPr>
                <w:rFonts w:ascii="Times New Roman" w:hAnsi="Times New Roman"/>
                <w:sz w:val="24"/>
                <w:szCs w:val="24"/>
              </w:rPr>
            </w:pPr>
            <w:r w:rsidRPr="00BF7F63">
              <w:rPr>
                <w:rFonts w:ascii="Times New Roman" w:hAnsi="Times New Roman"/>
                <w:sz w:val="24"/>
                <w:szCs w:val="24"/>
              </w:rPr>
              <w:t>90-92</w:t>
            </w:r>
          </w:p>
        </w:tc>
        <w:tc>
          <w:tcPr>
            <w:tcW w:w="1197" w:type="dxa"/>
            <w:vAlign w:val="center"/>
          </w:tcPr>
          <w:p w14:paraId="3ED83751" w14:textId="77777777" w:rsidR="00305C51" w:rsidRPr="00BF7F63" w:rsidRDefault="00305C51" w:rsidP="00305C51">
            <w:pPr>
              <w:pStyle w:val="NoSpacing"/>
              <w:rPr>
                <w:rFonts w:ascii="Times New Roman" w:hAnsi="Times New Roman"/>
                <w:sz w:val="24"/>
                <w:szCs w:val="24"/>
              </w:rPr>
            </w:pPr>
            <w:r w:rsidRPr="00BF7F63">
              <w:rPr>
                <w:rFonts w:ascii="Times New Roman" w:hAnsi="Times New Roman"/>
                <w:sz w:val="24"/>
                <w:szCs w:val="24"/>
              </w:rPr>
              <w:t>900-929</w:t>
            </w:r>
          </w:p>
        </w:tc>
        <w:tc>
          <w:tcPr>
            <w:tcW w:w="1381" w:type="dxa"/>
            <w:tcBorders>
              <w:top w:val="nil"/>
              <w:bottom w:val="nil"/>
            </w:tcBorders>
            <w:vAlign w:val="center"/>
          </w:tcPr>
          <w:p w14:paraId="07CEFA84" w14:textId="77777777" w:rsidR="00305C51" w:rsidRPr="00BF7F63" w:rsidRDefault="00305C51" w:rsidP="00305C51">
            <w:pPr>
              <w:pStyle w:val="NoSpacing"/>
              <w:rPr>
                <w:rFonts w:ascii="Times New Roman" w:hAnsi="Times New Roman"/>
                <w:sz w:val="24"/>
                <w:szCs w:val="24"/>
              </w:rPr>
            </w:pPr>
          </w:p>
        </w:tc>
        <w:tc>
          <w:tcPr>
            <w:tcW w:w="645" w:type="dxa"/>
            <w:vAlign w:val="center"/>
          </w:tcPr>
          <w:p w14:paraId="2A6D567F" w14:textId="77777777" w:rsidR="00305C51" w:rsidRPr="00BF7F63" w:rsidRDefault="00305C51" w:rsidP="00305C51">
            <w:pPr>
              <w:pStyle w:val="NoSpacing"/>
              <w:rPr>
                <w:rFonts w:ascii="Times New Roman" w:hAnsi="Times New Roman"/>
                <w:sz w:val="24"/>
                <w:szCs w:val="24"/>
              </w:rPr>
            </w:pPr>
            <w:r w:rsidRPr="00BF7F63">
              <w:rPr>
                <w:rFonts w:ascii="Times New Roman" w:hAnsi="Times New Roman"/>
                <w:sz w:val="24"/>
                <w:szCs w:val="24"/>
              </w:rPr>
              <w:t>C-</w:t>
            </w:r>
          </w:p>
        </w:tc>
        <w:tc>
          <w:tcPr>
            <w:tcW w:w="921" w:type="dxa"/>
            <w:vAlign w:val="center"/>
          </w:tcPr>
          <w:p w14:paraId="3F9C16FC" w14:textId="77777777" w:rsidR="00305C51" w:rsidRPr="00BF7F63" w:rsidRDefault="00305C51" w:rsidP="00305C51">
            <w:pPr>
              <w:pStyle w:val="NoSpacing"/>
              <w:rPr>
                <w:rFonts w:ascii="Times New Roman" w:hAnsi="Times New Roman"/>
                <w:sz w:val="24"/>
                <w:szCs w:val="24"/>
              </w:rPr>
            </w:pPr>
            <w:r w:rsidRPr="00BF7F63">
              <w:rPr>
                <w:rFonts w:ascii="Times New Roman" w:hAnsi="Times New Roman"/>
                <w:sz w:val="24"/>
                <w:szCs w:val="24"/>
              </w:rPr>
              <w:t xml:space="preserve">1.67 </w:t>
            </w:r>
          </w:p>
        </w:tc>
        <w:tc>
          <w:tcPr>
            <w:tcW w:w="1013" w:type="dxa"/>
            <w:vAlign w:val="center"/>
          </w:tcPr>
          <w:p w14:paraId="622A9B02" w14:textId="77777777" w:rsidR="00305C51" w:rsidRPr="00BF7F63" w:rsidRDefault="00305C51" w:rsidP="00305C51">
            <w:pPr>
              <w:pStyle w:val="NoSpacing"/>
              <w:rPr>
                <w:rFonts w:ascii="Times New Roman" w:hAnsi="Times New Roman"/>
                <w:sz w:val="24"/>
                <w:szCs w:val="24"/>
              </w:rPr>
            </w:pPr>
            <w:r w:rsidRPr="00BF7F63">
              <w:rPr>
                <w:rFonts w:ascii="Times New Roman" w:hAnsi="Times New Roman"/>
                <w:sz w:val="24"/>
                <w:szCs w:val="24"/>
              </w:rPr>
              <w:t>70-72</w:t>
            </w:r>
          </w:p>
        </w:tc>
        <w:tc>
          <w:tcPr>
            <w:tcW w:w="1197" w:type="dxa"/>
            <w:vAlign w:val="center"/>
          </w:tcPr>
          <w:p w14:paraId="17899749" w14:textId="77777777" w:rsidR="00305C51" w:rsidRPr="00BF7F63" w:rsidRDefault="00305C51" w:rsidP="00305C51">
            <w:pPr>
              <w:pStyle w:val="NoSpacing"/>
              <w:rPr>
                <w:rFonts w:ascii="Times New Roman" w:hAnsi="Times New Roman"/>
                <w:sz w:val="24"/>
                <w:szCs w:val="24"/>
              </w:rPr>
            </w:pPr>
            <w:r w:rsidRPr="00BF7F63">
              <w:rPr>
                <w:rFonts w:ascii="Times New Roman" w:hAnsi="Times New Roman"/>
                <w:sz w:val="24"/>
                <w:szCs w:val="24"/>
              </w:rPr>
              <w:t>700-729</w:t>
            </w:r>
          </w:p>
        </w:tc>
      </w:tr>
      <w:tr w:rsidR="00305C51" w:rsidRPr="00BF7F63" w14:paraId="4504F514" w14:textId="77777777" w:rsidTr="00305C51">
        <w:trPr>
          <w:trHeight w:val="326"/>
        </w:trPr>
        <w:tc>
          <w:tcPr>
            <w:tcW w:w="515" w:type="dxa"/>
            <w:vAlign w:val="center"/>
          </w:tcPr>
          <w:p w14:paraId="30830B85" w14:textId="77777777" w:rsidR="00305C51" w:rsidRPr="00BF7F63" w:rsidRDefault="00305C51" w:rsidP="00305C51">
            <w:pPr>
              <w:pStyle w:val="NoSpacing"/>
              <w:rPr>
                <w:rFonts w:ascii="Times New Roman" w:hAnsi="Times New Roman"/>
                <w:sz w:val="24"/>
                <w:szCs w:val="24"/>
              </w:rPr>
            </w:pPr>
            <w:r w:rsidRPr="00BF7F63">
              <w:rPr>
                <w:rFonts w:ascii="Times New Roman" w:hAnsi="Times New Roman"/>
                <w:sz w:val="24"/>
                <w:szCs w:val="24"/>
              </w:rPr>
              <w:t>B+</w:t>
            </w:r>
          </w:p>
        </w:tc>
        <w:tc>
          <w:tcPr>
            <w:tcW w:w="774" w:type="dxa"/>
            <w:vAlign w:val="center"/>
          </w:tcPr>
          <w:p w14:paraId="2E5DCAAE" w14:textId="77777777" w:rsidR="00305C51" w:rsidRPr="00BF7F63" w:rsidRDefault="00305C51" w:rsidP="00305C51">
            <w:pPr>
              <w:pStyle w:val="NoSpacing"/>
              <w:rPr>
                <w:rFonts w:ascii="Times New Roman" w:hAnsi="Times New Roman"/>
                <w:sz w:val="24"/>
                <w:szCs w:val="24"/>
              </w:rPr>
            </w:pPr>
            <w:r w:rsidRPr="00BF7F63">
              <w:rPr>
                <w:rFonts w:ascii="Times New Roman" w:hAnsi="Times New Roman"/>
                <w:sz w:val="24"/>
                <w:szCs w:val="24"/>
              </w:rPr>
              <w:t>3.33</w:t>
            </w:r>
          </w:p>
        </w:tc>
        <w:tc>
          <w:tcPr>
            <w:tcW w:w="1013" w:type="dxa"/>
            <w:vAlign w:val="center"/>
          </w:tcPr>
          <w:p w14:paraId="5F353520" w14:textId="77777777" w:rsidR="00305C51" w:rsidRPr="00BF7F63" w:rsidRDefault="00305C51" w:rsidP="00305C51">
            <w:pPr>
              <w:pStyle w:val="NoSpacing"/>
              <w:rPr>
                <w:rFonts w:ascii="Times New Roman" w:hAnsi="Times New Roman"/>
                <w:sz w:val="24"/>
                <w:szCs w:val="24"/>
              </w:rPr>
            </w:pPr>
            <w:r w:rsidRPr="00BF7F63">
              <w:rPr>
                <w:rFonts w:ascii="Times New Roman" w:hAnsi="Times New Roman"/>
                <w:sz w:val="24"/>
                <w:szCs w:val="24"/>
              </w:rPr>
              <w:t>87-89</w:t>
            </w:r>
          </w:p>
        </w:tc>
        <w:tc>
          <w:tcPr>
            <w:tcW w:w="1197" w:type="dxa"/>
            <w:vAlign w:val="center"/>
          </w:tcPr>
          <w:p w14:paraId="1743E425" w14:textId="77777777" w:rsidR="00305C51" w:rsidRPr="00BF7F63" w:rsidRDefault="00305C51" w:rsidP="00305C51">
            <w:pPr>
              <w:pStyle w:val="NoSpacing"/>
              <w:rPr>
                <w:rFonts w:ascii="Times New Roman" w:hAnsi="Times New Roman"/>
                <w:sz w:val="24"/>
                <w:szCs w:val="24"/>
              </w:rPr>
            </w:pPr>
            <w:r w:rsidRPr="00BF7F63">
              <w:rPr>
                <w:rFonts w:ascii="Times New Roman" w:hAnsi="Times New Roman"/>
                <w:sz w:val="24"/>
                <w:szCs w:val="24"/>
              </w:rPr>
              <w:t>870-899</w:t>
            </w:r>
          </w:p>
        </w:tc>
        <w:tc>
          <w:tcPr>
            <w:tcW w:w="1381" w:type="dxa"/>
            <w:tcBorders>
              <w:top w:val="nil"/>
              <w:bottom w:val="nil"/>
            </w:tcBorders>
            <w:vAlign w:val="center"/>
          </w:tcPr>
          <w:p w14:paraId="229418EA" w14:textId="77777777" w:rsidR="00305C51" w:rsidRPr="00BF7F63" w:rsidRDefault="00305C51" w:rsidP="00305C51">
            <w:pPr>
              <w:pStyle w:val="NoSpacing"/>
              <w:rPr>
                <w:rFonts w:ascii="Times New Roman" w:hAnsi="Times New Roman"/>
                <w:sz w:val="24"/>
                <w:szCs w:val="24"/>
              </w:rPr>
            </w:pPr>
          </w:p>
        </w:tc>
        <w:tc>
          <w:tcPr>
            <w:tcW w:w="645" w:type="dxa"/>
            <w:vAlign w:val="center"/>
          </w:tcPr>
          <w:p w14:paraId="268C88B3" w14:textId="77777777" w:rsidR="00305C51" w:rsidRPr="00BF7F63" w:rsidRDefault="00305C51" w:rsidP="00305C51">
            <w:pPr>
              <w:pStyle w:val="NoSpacing"/>
              <w:rPr>
                <w:rFonts w:ascii="Times New Roman" w:hAnsi="Times New Roman"/>
                <w:sz w:val="24"/>
                <w:szCs w:val="24"/>
              </w:rPr>
            </w:pPr>
            <w:r w:rsidRPr="00BF7F63">
              <w:rPr>
                <w:rFonts w:ascii="Times New Roman" w:hAnsi="Times New Roman"/>
                <w:sz w:val="24"/>
                <w:szCs w:val="24"/>
              </w:rPr>
              <w:t>D+</w:t>
            </w:r>
          </w:p>
        </w:tc>
        <w:tc>
          <w:tcPr>
            <w:tcW w:w="921" w:type="dxa"/>
            <w:vAlign w:val="center"/>
          </w:tcPr>
          <w:p w14:paraId="7864FDA3" w14:textId="77777777" w:rsidR="00305C51" w:rsidRPr="00BF7F63" w:rsidRDefault="00305C51" w:rsidP="00305C51">
            <w:pPr>
              <w:pStyle w:val="NoSpacing"/>
              <w:rPr>
                <w:rFonts w:ascii="Times New Roman" w:hAnsi="Times New Roman"/>
                <w:sz w:val="24"/>
                <w:szCs w:val="24"/>
              </w:rPr>
            </w:pPr>
            <w:r w:rsidRPr="00BF7F63">
              <w:rPr>
                <w:rFonts w:ascii="Times New Roman" w:hAnsi="Times New Roman"/>
                <w:sz w:val="24"/>
                <w:szCs w:val="24"/>
              </w:rPr>
              <w:t>1.33 </w:t>
            </w:r>
          </w:p>
        </w:tc>
        <w:tc>
          <w:tcPr>
            <w:tcW w:w="1013" w:type="dxa"/>
            <w:vAlign w:val="center"/>
          </w:tcPr>
          <w:p w14:paraId="55634269" w14:textId="77777777" w:rsidR="00305C51" w:rsidRPr="00BF7F63" w:rsidRDefault="00305C51" w:rsidP="00305C51">
            <w:pPr>
              <w:pStyle w:val="NoSpacing"/>
              <w:rPr>
                <w:rFonts w:ascii="Times New Roman" w:hAnsi="Times New Roman"/>
                <w:sz w:val="24"/>
                <w:szCs w:val="24"/>
              </w:rPr>
            </w:pPr>
            <w:r w:rsidRPr="00BF7F63">
              <w:rPr>
                <w:rFonts w:ascii="Times New Roman" w:hAnsi="Times New Roman"/>
                <w:sz w:val="24"/>
                <w:szCs w:val="24"/>
              </w:rPr>
              <w:t>67-69</w:t>
            </w:r>
          </w:p>
        </w:tc>
        <w:tc>
          <w:tcPr>
            <w:tcW w:w="1197" w:type="dxa"/>
            <w:vAlign w:val="center"/>
          </w:tcPr>
          <w:p w14:paraId="5BF79B12" w14:textId="77777777" w:rsidR="00305C51" w:rsidRPr="00BF7F63" w:rsidRDefault="00305C51" w:rsidP="00305C51">
            <w:pPr>
              <w:pStyle w:val="NoSpacing"/>
              <w:rPr>
                <w:rFonts w:ascii="Times New Roman" w:hAnsi="Times New Roman"/>
                <w:sz w:val="24"/>
                <w:szCs w:val="24"/>
              </w:rPr>
            </w:pPr>
            <w:r w:rsidRPr="00BF7F63">
              <w:rPr>
                <w:rFonts w:ascii="Times New Roman" w:hAnsi="Times New Roman"/>
                <w:sz w:val="24"/>
                <w:szCs w:val="24"/>
              </w:rPr>
              <w:t>670-699</w:t>
            </w:r>
          </w:p>
        </w:tc>
      </w:tr>
      <w:tr w:rsidR="00305C51" w:rsidRPr="00BF7F63" w14:paraId="615759E2" w14:textId="77777777" w:rsidTr="00305C51">
        <w:trPr>
          <w:trHeight w:val="326"/>
        </w:trPr>
        <w:tc>
          <w:tcPr>
            <w:tcW w:w="515" w:type="dxa"/>
            <w:vAlign w:val="center"/>
          </w:tcPr>
          <w:p w14:paraId="6A3ADD8D" w14:textId="77777777" w:rsidR="00305C51" w:rsidRPr="00BF7F63" w:rsidRDefault="00305C51" w:rsidP="00305C51">
            <w:pPr>
              <w:pStyle w:val="NoSpacing"/>
              <w:rPr>
                <w:rFonts w:ascii="Times New Roman" w:hAnsi="Times New Roman"/>
                <w:sz w:val="24"/>
                <w:szCs w:val="24"/>
              </w:rPr>
            </w:pPr>
            <w:r w:rsidRPr="00BF7F63">
              <w:rPr>
                <w:rFonts w:ascii="Times New Roman" w:hAnsi="Times New Roman"/>
                <w:sz w:val="24"/>
                <w:szCs w:val="24"/>
              </w:rPr>
              <w:t>B</w:t>
            </w:r>
          </w:p>
        </w:tc>
        <w:tc>
          <w:tcPr>
            <w:tcW w:w="774" w:type="dxa"/>
            <w:vAlign w:val="center"/>
          </w:tcPr>
          <w:p w14:paraId="6F524987" w14:textId="77777777" w:rsidR="00305C51" w:rsidRPr="00BF7F63" w:rsidRDefault="00305C51" w:rsidP="00305C51">
            <w:pPr>
              <w:pStyle w:val="NoSpacing"/>
              <w:rPr>
                <w:rFonts w:ascii="Times New Roman" w:hAnsi="Times New Roman"/>
                <w:sz w:val="24"/>
                <w:szCs w:val="24"/>
              </w:rPr>
            </w:pPr>
            <w:r w:rsidRPr="00BF7F63">
              <w:rPr>
                <w:rFonts w:ascii="Times New Roman" w:hAnsi="Times New Roman"/>
                <w:sz w:val="24"/>
                <w:szCs w:val="24"/>
              </w:rPr>
              <w:t>3.0</w:t>
            </w:r>
          </w:p>
        </w:tc>
        <w:tc>
          <w:tcPr>
            <w:tcW w:w="1013" w:type="dxa"/>
            <w:vAlign w:val="center"/>
          </w:tcPr>
          <w:p w14:paraId="42DBC20B" w14:textId="77777777" w:rsidR="00305C51" w:rsidRPr="00BF7F63" w:rsidRDefault="00305C51" w:rsidP="00305C51">
            <w:pPr>
              <w:pStyle w:val="NoSpacing"/>
              <w:rPr>
                <w:rFonts w:ascii="Times New Roman" w:hAnsi="Times New Roman"/>
                <w:sz w:val="24"/>
                <w:szCs w:val="24"/>
              </w:rPr>
            </w:pPr>
            <w:r w:rsidRPr="00BF7F63">
              <w:rPr>
                <w:rFonts w:ascii="Times New Roman" w:hAnsi="Times New Roman"/>
                <w:sz w:val="24"/>
                <w:szCs w:val="24"/>
              </w:rPr>
              <w:t>83-86</w:t>
            </w:r>
          </w:p>
        </w:tc>
        <w:tc>
          <w:tcPr>
            <w:tcW w:w="1197" w:type="dxa"/>
            <w:vAlign w:val="center"/>
          </w:tcPr>
          <w:p w14:paraId="03AFFF89" w14:textId="77777777" w:rsidR="00305C51" w:rsidRPr="00BF7F63" w:rsidRDefault="00305C51" w:rsidP="00305C51">
            <w:pPr>
              <w:pStyle w:val="NoSpacing"/>
              <w:rPr>
                <w:rFonts w:ascii="Times New Roman" w:hAnsi="Times New Roman"/>
                <w:sz w:val="24"/>
                <w:szCs w:val="24"/>
              </w:rPr>
            </w:pPr>
            <w:r w:rsidRPr="00BF7F63">
              <w:rPr>
                <w:rFonts w:ascii="Times New Roman" w:hAnsi="Times New Roman"/>
                <w:sz w:val="24"/>
                <w:szCs w:val="24"/>
              </w:rPr>
              <w:t>830-869</w:t>
            </w:r>
          </w:p>
        </w:tc>
        <w:tc>
          <w:tcPr>
            <w:tcW w:w="1381" w:type="dxa"/>
            <w:tcBorders>
              <w:top w:val="nil"/>
              <w:bottom w:val="nil"/>
            </w:tcBorders>
            <w:vAlign w:val="center"/>
          </w:tcPr>
          <w:p w14:paraId="11EACE97" w14:textId="77777777" w:rsidR="00305C51" w:rsidRPr="00BF7F63" w:rsidRDefault="00305C51" w:rsidP="00305C51">
            <w:pPr>
              <w:pStyle w:val="NoSpacing"/>
              <w:rPr>
                <w:rFonts w:ascii="Times New Roman" w:hAnsi="Times New Roman"/>
                <w:sz w:val="24"/>
                <w:szCs w:val="24"/>
              </w:rPr>
            </w:pPr>
          </w:p>
        </w:tc>
        <w:tc>
          <w:tcPr>
            <w:tcW w:w="645" w:type="dxa"/>
            <w:vAlign w:val="center"/>
          </w:tcPr>
          <w:p w14:paraId="78042396" w14:textId="77777777" w:rsidR="00305C51" w:rsidRPr="00BF7F63" w:rsidRDefault="00305C51" w:rsidP="00305C51">
            <w:pPr>
              <w:pStyle w:val="NoSpacing"/>
              <w:rPr>
                <w:rFonts w:ascii="Times New Roman" w:hAnsi="Times New Roman"/>
                <w:sz w:val="24"/>
                <w:szCs w:val="24"/>
              </w:rPr>
            </w:pPr>
            <w:r w:rsidRPr="00BF7F63">
              <w:rPr>
                <w:rFonts w:ascii="Times New Roman" w:hAnsi="Times New Roman"/>
                <w:sz w:val="24"/>
                <w:szCs w:val="24"/>
              </w:rPr>
              <w:t>D</w:t>
            </w:r>
          </w:p>
        </w:tc>
        <w:tc>
          <w:tcPr>
            <w:tcW w:w="921" w:type="dxa"/>
            <w:vAlign w:val="center"/>
          </w:tcPr>
          <w:p w14:paraId="51D61C30" w14:textId="77777777" w:rsidR="00305C51" w:rsidRPr="00BF7F63" w:rsidRDefault="00305C51" w:rsidP="00305C51">
            <w:pPr>
              <w:pStyle w:val="NoSpacing"/>
              <w:rPr>
                <w:rFonts w:ascii="Times New Roman" w:hAnsi="Times New Roman"/>
                <w:sz w:val="24"/>
                <w:szCs w:val="24"/>
              </w:rPr>
            </w:pPr>
            <w:r w:rsidRPr="00BF7F63">
              <w:rPr>
                <w:rFonts w:ascii="Times New Roman" w:hAnsi="Times New Roman"/>
                <w:sz w:val="24"/>
                <w:szCs w:val="24"/>
              </w:rPr>
              <w:t>1.0  </w:t>
            </w:r>
          </w:p>
        </w:tc>
        <w:tc>
          <w:tcPr>
            <w:tcW w:w="1013" w:type="dxa"/>
            <w:vAlign w:val="center"/>
          </w:tcPr>
          <w:p w14:paraId="1E045074" w14:textId="77777777" w:rsidR="00305C51" w:rsidRPr="00BF7F63" w:rsidRDefault="00305C51" w:rsidP="00305C51">
            <w:pPr>
              <w:pStyle w:val="NoSpacing"/>
              <w:rPr>
                <w:rFonts w:ascii="Times New Roman" w:hAnsi="Times New Roman"/>
                <w:sz w:val="24"/>
                <w:szCs w:val="24"/>
              </w:rPr>
            </w:pPr>
            <w:r w:rsidRPr="00BF7F63">
              <w:rPr>
                <w:rFonts w:ascii="Times New Roman" w:hAnsi="Times New Roman"/>
                <w:sz w:val="24"/>
                <w:szCs w:val="24"/>
              </w:rPr>
              <w:t>63-66</w:t>
            </w:r>
          </w:p>
        </w:tc>
        <w:tc>
          <w:tcPr>
            <w:tcW w:w="1197" w:type="dxa"/>
            <w:vAlign w:val="center"/>
          </w:tcPr>
          <w:p w14:paraId="268F4503" w14:textId="77777777" w:rsidR="00305C51" w:rsidRPr="00BF7F63" w:rsidRDefault="00305C51" w:rsidP="00305C51">
            <w:pPr>
              <w:pStyle w:val="NoSpacing"/>
              <w:rPr>
                <w:rFonts w:ascii="Times New Roman" w:hAnsi="Times New Roman"/>
                <w:sz w:val="24"/>
                <w:szCs w:val="24"/>
              </w:rPr>
            </w:pPr>
            <w:r w:rsidRPr="00BF7F63">
              <w:rPr>
                <w:rFonts w:ascii="Times New Roman" w:hAnsi="Times New Roman"/>
                <w:sz w:val="24"/>
                <w:szCs w:val="24"/>
              </w:rPr>
              <w:t>630-669</w:t>
            </w:r>
          </w:p>
        </w:tc>
      </w:tr>
      <w:tr w:rsidR="00305C51" w:rsidRPr="00BF7F63" w14:paraId="252CA21F" w14:textId="77777777" w:rsidTr="00305C51">
        <w:trPr>
          <w:trHeight w:val="326"/>
        </w:trPr>
        <w:tc>
          <w:tcPr>
            <w:tcW w:w="515" w:type="dxa"/>
            <w:vAlign w:val="center"/>
          </w:tcPr>
          <w:p w14:paraId="6F200C1D" w14:textId="77777777" w:rsidR="00305C51" w:rsidRPr="00BF7F63" w:rsidRDefault="00305C51" w:rsidP="00305C51">
            <w:pPr>
              <w:pStyle w:val="NoSpacing"/>
              <w:rPr>
                <w:rFonts w:ascii="Times New Roman" w:hAnsi="Times New Roman"/>
                <w:sz w:val="24"/>
                <w:szCs w:val="24"/>
              </w:rPr>
            </w:pPr>
            <w:r w:rsidRPr="00BF7F63">
              <w:rPr>
                <w:rFonts w:ascii="Times New Roman" w:hAnsi="Times New Roman"/>
                <w:sz w:val="24"/>
                <w:szCs w:val="24"/>
              </w:rPr>
              <w:t xml:space="preserve">B- </w:t>
            </w:r>
          </w:p>
        </w:tc>
        <w:tc>
          <w:tcPr>
            <w:tcW w:w="774" w:type="dxa"/>
            <w:vAlign w:val="center"/>
          </w:tcPr>
          <w:p w14:paraId="3B7DACA5" w14:textId="77777777" w:rsidR="00305C51" w:rsidRPr="00BF7F63" w:rsidRDefault="00305C51" w:rsidP="00305C51">
            <w:pPr>
              <w:pStyle w:val="NoSpacing"/>
              <w:rPr>
                <w:rFonts w:ascii="Times New Roman" w:hAnsi="Times New Roman"/>
                <w:sz w:val="24"/>
                <w:szCs w:val="24"/>
              </w:rPr>
            </w:pPr>
            <w:r w:rsidRPr="00BF7F63">
              <w:rPr>
                <w:rFonts w:ascii="Times New Roman" w:hAnsi="Times New Roman"/>
                <w:sz w:val="24"/>
                <w:szCs w:val="24"/>
              </w:rPr>
              <w:t>2.67</w:t>
            </w:r>
          </w:p>
        </w:tc>
        <w:tc>
          <w:tcPr>
            <w:tcW w:w="1013" w:type="dxa"/>
            <w:vAlign w:val="center"/>
          </w:tcPr>
          <w:p w14:paraId="5F55165F" w14:textId="77777777" w:rsidR="00305C51" w:rsidRPr="00BF7F63" w:rsidRDefault="00305C51" w:rsidP="00305C51">
            <w:pPr>
              <w:pStyle w:val="NoSpacing"/>
              <w:rPr>
                <w:rFonts w:ascii="Times New Roman" w:hAnsi="Times New Roman"/>
                <w:sz w:val="24"/>
                <w:szCs w:val="24"/>
              </w:rPr>
            </w:pPr>
            <w:r w:rsidRPr="00BF7F63">
              <w:rPr>
                <w:rFonts w:ascii="Times New Roman" w:hAnsi="Times New Roman"/>
                <w:sz w:val="24"/>
                <w:szCs w:val="24"/>
              </w:rPr>
              <w:t>80-82</w:t>
            </w:r>
          </w:p>
        </w:tc>
        <w:tc>
          <w:tcPr>
            <w:tcW w:w="1197" w:type="dxa"/>
            <w:vAlign w:val="center"/>
          </w:tcPr>
          <w:p w14:paraId="5E4831F2" w14:textId="77777777" w:rsidR="00305C51" w:rsidRPr="00BF7F63" w:rsidRDefault="00305C51" w:rsidP="00305C51">
            <w:pPr>
              <w:pStyle w:val="NoSpacing"/>
              <w:rPr>
                <w:rFonts w:ascii="Times New Roman" w:hAnsi="Times New Roman"/>
                <w:sz w:val="24"/>
                <w:szCs w:val="24"/>
              </w:rPr>
            </w:pPr>
            <w:r w:rsidRPr="00BF7F63">
              <w:rPr>
                <w:rFonts w:ascii="Times New Roman" w:hAnsi="Times New Roman"/>
                <w:sz w:val="24"/>
                <w:szCs w:val="24"/>
              </w:rPr>
              <w:t>800-829</w:t>
            </w:r>
          </w:p>
        </w:tc>
        <w:tc>
          <w:tcPr>
            <w:tcW w:w="1381" w:type="dxa"/>
            <w:tcBorders>
              <w:top w:val="nil"/>
              <w:bottom w:val="nil"/>
            </w:tcBorders>
            <w:vAlign w:val="center"/>
          </w:tcPr>
          <w:p w14:paraId="12B0FF49" w14:textId="77777777" w:rsidR="00305C51" w:rsidRPr="00BF7F63" w:rsidRDefault="00305C51" w:rsidP="00305C51">
            <w:pPr>
              <w:pStyle w:val="NoSpacing"/>
              <w:rPr>
                <w:rFonts w:ascii="Times New Roman" w:hAnsi="Times New Roman"/>
                <w:sz w:val="24"/>
                <w:szCs w:val="24"/>
              </w:rPr>
            </w:pPr>
          </w:p>
        </w:tc>
        <w:tc>
          <w:tcPr>
            <w:tcW w:w="645" w:type="dxa"/>
            <w:vAlign w:val="center"/>
          </w:tcPr>
          <w:p w14:paraId="2B3E5C5A" w14:textId="77777777" w:rsidR="00305C51" w:rsidRPr="00BF7F63" w:rsidRDefault="00305C51" w:rsidP="00305C51">
            <w:pPr>
              <w:pStyle w:val="NoSpacing"/>
              <w:rPr>
                <w:rFonts w:ascii="Times New Roman" w:hAnsi="Times New Roman"/>
                <w:sz w:val="24"/>
                <w:szCs w:val="24"/>
              </w:rPr>
            </w:pPr>
            <w:r w:rsidRPr="00BF7F63">
              <w:rPr>
                <w:rFonts w:ascii="Times New Roman" w:hAnsi="Times New Roman"/>
                <w:sz w:val="24"/>
                <w:szCs w:val="24"/>
              </w:rPr>
              <w:t>D-</w:t>
            </w:r>
          </w:p>
        </w:tc>
        <w:tc>
          <w:tcPr>
            <w:tcW w:w="921" w:type="dxa"/>
            <w:vAlign w:val="center"/>
          </w:tcPr>
          <w:p w14:paraId="1269B174" w14:textId="77777777" w:rsidR="00305C51" w:rsidRPr="00BF7F63" w:rsidRDefault="00305C51" w:rsidP="00305C51">
            <w:pPr>
              <w:pStyle w:val="NoSpacing"/>
              <w:rPr>
                <w:rFonts w:ascii="Times New Roman" w:hAnsi="Times New Roman"/>
                <w:sz w:val="24"/>
                <w:szCs w:val="24"/>
              </w:rPr>
            </w:pPr>
            <w:r w:rsidRPr="00BF7F63">
              <w:rPr>
                <w:rFonts w:ascii="Times New Roman" w:hAnsi="Times New Roman"/>
                <w:sz w:val="24"/>
                <w:szCs w:val="24"/>
              </w:rPr>
              <w:t>0.67 </w:t>
            </w:r>
          </w:p>
        </w:tc>
        <w:tc>
          <w:tcPr>
            <w:tcW w:w="1013" w:type="dxa"/>
            <w:vAlign w:val="center"/>
          </w:tcPr>
          <w:p w14:paraId="7BC970ED" w14:textId="77777777" w:rsidR="00305C51" w:rsidRPr="00BF7F63" w:rsidRDefault="00305C51" w:rsidP="00305C51">
            <w:pPr>
              <w:pStyle w:val="NoSpacing"/>
              <w:rPr>
                <w:rFonts w:ascii="Times New Roman" w:hAnsi="Times New Roman"/>
                <w:sz w:val="24"/>
                <w:szCs w:val="24"/>
              </w:rPr>
            </w:pPr>
            <w:r w:rsidRPr="00BF7F63">
              <w:rPr>
                <w:rFonts w:ascii="Times New Roman" w:hAnsi="Times New Roman"/>
                <w:sz w:val="24"/>
                <w:szCs w:val="24"/>
              </w:rPr>
              <w:t>60-62</w:t>
            </w:r>
          </w:p>
        </w:tc>
        <w:tc>
          <w:tcPr>
            <w:tcW w:w="1197" w:type="dxa"/>
            <w:vAlign w:val="center"/>
          </w:tcPr>
          <w:p w14:paraId="79FE205E" w14:textId="77777777" w:rsidR="00305C51" w:rsidRPr="00BF7F63" w:rsidRDefault="00305C51" w:rsidP="00305C51">
            <w:pPr>
              <w:pStyle w:val="NoSpacing"/>
              <w:rPr>
                <w:rFonts w:ascii="Times New Roman" w:hAnsi="Times New Roman"/>
                <w:sz w:val="24"/>
                <w:szCs w:val="24"/>
              </w:rPr>
            </w:pPr>
            <w:r w:rsidRPr="00BF7F63">
              <w:rPr>
                <w:rFonts w:ascii="Times New Roman" w:hAnsi="Times New Roman"/>
                <w:sz w:val="24"/>
                <w:szCs w:val="24"/>
              </w:rPr>
              <w:t>600-629</w:t>
            </w:r>
          </w:p>
        </w:tc>
      </w:tr>
      <w:tr w:rsidR="00305C51" w:rsidRPr="00BF7F63" w14:paraId="0501F676" w14:textId="77777777" w:rsidTr="00305C51">
        <w:trPr>
          <w:trHeight w:val="350"/>
        </w:trPr>
        <w:tc>
          <w:tcPr>
            <w:tcW w:w="515" w:type="dxa"/>
            <w:vAlign w:val="center"/>
          </w:tcPr>
          <w:p w14:paraId="3C544F5C" w14:textId="77777777" w:rsidR="00305C51" w:rsidRPr="00BF7F63" w:rsidRDefault="00305C51" w:rsidP="00305C51">
            <w:pPr>
              <w:pStyle w:val="NoSpacing"/>
              <w:rPr>
                <w:rFonts w:ascii="Times New Roman" w:hAnsi="Times New Roman"/>
                <w:sz w:val="24"/>
                <w:szCs w:val="24"/>
              </w:rPr>
            </w:pPr>
            <w:r w:rsidRPr="00BF7F63">
              <w:rPr>
                <w:rFonts w:ascii="Times New Roman" w:hAnsi="Times New Roman"/>
                <w:sz w:val="24"/>
                <w:szCs w:val="24"/>
              </w:rPr>
              <w:t>C+</w:t>
            </w:r>
          </w:p>
        </w:tc>
        <w:tc>
          <w:tcPr>
            <w:tcW w:w="774" w:type="dxa"/>
            <w:vAlign w:val="center"/>
          </w:tcPr>
          <w:p w14:paraId="09755CEF" w14:textId="77777777" w:rsidR="00305C51" w:rsidRPr="00BF7F63" w:rsidRDefault="00305C51" w:rsidP="00305C51">
            <w:pPr>
              <w:pStyle w:val="NoSpacing"/>
              <w:rPr>
                <w:rFonts w:ascii="Times New Roman" w:hAnsi="Times New Roman"/>
                <w:sz w:val="24"/>
                <w:szCs w:val="24"/>
              </w:rPr>
            </w:pPr>
            <w:r w:rsidRPr="00BF7F63">
              <w:rPr>
                <w:rFonts w:ascii="Times New Roman" w:hAnsi="Times New Roman"/>
                <w:sz w:val="24"/>
                <w:szCs w:val="24"/>
              </w:rPr>
              <w:t>2.33</w:t>
            </w:r>
          </w:p>
        </w:tc>
        <w:tc>
          <w:tcPr>
            <w:tcW w:w="1013" w:type="dxa"/>
            <w:vAlign w:val="center"/>
          </w:tcPr>
          <w:p w14:paraId="767AEE80" w14:textId="77777777" w:rsidR="00305C51" w:rsidRPr="00BF7F63" w:rsidRDefault="00305C51" w:rsidP="00305C51">
            <w:pPr>
              <w:pStyle w:val="NoSpacing"/>
              <w:rPr>
                <w:rFonts w:ascii="Times New Roman" w:hAnsi="Times New Roman"/>
                <w:sz w:val="24"/>
                <w:szCs w:val="24"/>
              </w:rPr>
            </w:pPr>
            <w:r w:rsidRPr="00BF7F63">
              <w:rPr>
                <w:rFonts w:ascii="Times New Roman" w:hAnsi="Times New Roman"/>
                <w:sz w:val="24"/>
                <w:szCs w:val="24"/>
              </w:rPr>
              <w:t>77-79</w:t>
            </w:r>
          </w:p>
        </w:tc>
        <w:tc>
          <w:tcPr>
            <w:tcW w:w="1197" w:type="dxa"/>
            <w:vAlign w:val="center"/>
          </w:tcPr>
          <w:p w14:paraId="651C8EBF" w14:textId="77777777" w:rsidR="00305C51" w:rsidRPr="00BF7F63" w:rsidRDefault="00305C51" w:rsidP="00305C51">
            <w:pPr>
              <w:pStyle w:val="NoSpacing"/>
              <w:rPr>
                <w:rFonts w:ascii="Times New Roman" w:hAnsi="Times New Roman"/>
                <w:sz w:val="24"/>
                <w:szCs w:val="24"/>
              </w:rPr>
            </w:pPr>
            <w:r w:rsidRPr="00BF7F63">
              <w:rPr>
                <w:rFonts w:ascii="Times New Roman" w:hAnsi="Times New Roman"/>
                <w:sz w:val="24"/>
                <w:szCs w:val="24"/>
              </w:rPr>
              <w:t>770-799</w:t>
            </w:r>
          </w:p>
        </w:tc>
        <w:tc>
          <w:tcPr>
            <w:tcW w:w="1381" w:type="dxa"/>
            <w:tcBorders>
              <w:top w:val="nil"/>
              <w:bottom w:val="nil"/>
            </w:tcBorders>
            <w:vAlign w:val="center"/>
          </w:tcPr>
          <w:p w14:paraId="139D251C" w14:textId="77777777" w:rsidR="00305C51" w:rsidRPr="00BF7F63" w:rsidRDefault="00305C51" w:rsidP="00305C51">
            <w:pPr>
              <w:pStyle w:val="NoSpacing"/>
              <w:rPr>
                <w:rFonts w:ascii="Times New Roman" w:hAnsi="Times New Roman"/>
                <w:sz w:val="24"/>
                <w:szCs w:val="24"/>
              </w:rPr>
            </w:pPr>
          </w:p>
        </w:tc>
        <w:tc>
          <w:tcPr>
            <w:tcW w:w="645" w:type="dxa"/>
            <w:vAlign w:val="center"/>
          </w:tcPr>
          <w:p w14:paraId="0EA54FFB" w14:textId="77777777" w:rsidR="00305C51" w:rsidRPr="00BF7F63" w:rsidRDefault="00305C51" w:rsidP="00305C51">
            <w:pPr>
              <w:pStyle w:val="NoSpacing"/>
              <w:rPr>
                <w:rFonts w:ascii="Times New Roman" w:hAnsi="Times New Roman"/>
                <w:sz w:val="24"/>
                <w:szCs w:val="24"/>
              </w:rPr>
            </w:pPr>
            <w:r w:rsidRPr="00BF7F63">
              <w:rPr>
                <w:rFonts w:ascii="Times New Roman" w:hAnsi="Times New Roman"/>
                <w:sz w:val="24"/>
                <w:szCs w:val="24"/>
              </w:rPr>
              <w:t xml:space="preserve">E   </w:t>
            </w:r>
          </w:p>
        </w:tc>
        <w:tc>
          <w:tcPr>
            <w:tcW w:w="921" w:type="dxa"/>
            <w:vAlign w:val="center"/>
          </w:tcPr>
          <w:p w14:paraId="76FA1B7C" w14:textId="77777777" w:rsidR="00305C51" w:rsidRPr="00BF7F63" w:rsidRDefault="00305C51" w:rsidP="00305C51">
            <w:pPr>
              <w:pStyle w:val="NoSpacing"/>
              <w:rPr>
                <w:rFonts w:ascii="Times New Roman" w:hAnsi="Times New Roman"/>
                <w:sz w:val="24"/>
                <w:szCs w:val="24"/>
              </w:rPr>
            </w:pPr>
            <w:r w:rsidRPr="00BF7F63">
              <w:rPr>
                <w:rFonts w:ascii="Times New Roman" w:hAnsi="Times New Roman"/>
                <w:sz w:val="24"/>
                <w:szCs w:val="24"/>
              </w:rPr>
              <w:t>0.00 </w:t>
            </w:r>
          </w:p>
        </w:tc>
        <w:tc>
          <w:tcPr>
            <w:tcW w:w="1013" w:type="dxa"/>
            <w:vAlign w:val="center"/>
          </w:tcPr>
          <w:p w14:paraId="73FD52F0" w14:textId="77777777" w:rsidR="00305C51" w:rsidRPr="00BF7F63" w:rsidRDefault="00305C51" w:rsidP="00305C51">
            <w:pPr>
              <w:pStyle w:val="NoSpacing"/>
              <w:rPr>
                <w:rFonts w:ascii="Times New Roman" w:hAnsi="Times New Roman"/>
                <w:sz w:val="24"/>
                <w:szCs w:val="24"/>
              </w:rPr>
            </w:pPr>
            <w:r w:rsidRPr="00BF7F63">
              <w:rPr>
                <w:rFonts w:ascii="Times New Roman" w:hAnsi="Times New Roman"/>
                <w:sz w:val="24"/>
                <w:szCs w:val="24"/>
              </w:rPr>
              <w:t>0-59</w:t>
            </w:r>
          </w:p>
        </w:tc>
        <w:tc>
          <w:tcPr>
            <w:tcW w:w="1197" w:type="dxa"/>
            <w:vAlign w:val="center"/>
          </w:tcPr>
          <w:p w14:paraId="5863BACC" w14:textId="77777777" w:rsidR="00305C51" w:rsidRPr="00BF7F63" w:rsidRDefault="00305C51" w:rsidP="00305C51">
            <w:pPr>
              <w:pStyle w:val="NoSpacing"/>
              <w:rPr>
                <w:rFonts w:ascii="Times New Roman" w:hAnsi="Times New Roman"/>
                <w:sz w:val="24"/>
                <w:szCs w:val="24"/>
              </w:rPr>
            </w:pPr>
            <w:r w:rsidRPr="00BF7F63">
              <w:rPr>
                <w:rFonts w:ascii="Times New Roman" w:hAnsi="Times New Roman"/>
                <w:sz w:val="24"/>
                <w:szCs w:val="24"/>
              </w:rPr>
              <w:t>0-599</w:t>
            </w:r>
          </w:p>
        </w:tc>
      </w:tr>
    </w:tbl>
    <w:p w14:paraId="386407EF" w14:textId="77777777" w:rsidR="003027E0" w:rsidRPr="00BF7F63" w:rsidRDefault="003027E0" w:rsidP="00305C51">
      <w:pPr>
        <w:rPr>
          <w:rFonts w:ascii="Times New Roman" w:hAnsi="Times New Roman" w:cs="Times New Roman"/>
        </w:rPr>
      </w:pPr>
    </w:p>
    <w:p w14:paraId="097A20CF" w14:textId="3758B1E2" w:rsidR="00305C51" w:rsidRPr="004E43D1" w:rsidRDefault="00305C51" w:rsidP="00305C51">
      <w:pPr>
        <w:rPr>
          <w:rFonts w:ascii="Times New Roman" w:hAnsi="Times New Roman" w:cs="Times New Roman"/>
          <w:b/>
          <w:sz w:val="28"/>
          <w:szCs w:val="28"/>
        </w:rPr>
      </w:pPr>
      <w:r w:rsidRPr="004E43D1">
        <w:rPr>
          <w:rFonts w:ascii="Times New Roman" w:hAnsi="Times New Roman" w:cs="Times New Roman"/>
          <w:b/>
          <w:sz w:val="28"/>
          <w:szCs w:val="28"/>
        </w:rPr>
        <w:t>Course Credit Policies</w:t>
      </w:r>
    </w:p>
    <w:p w14:paraId="2D4966FD" w14:textId="77777777" w:rsidR="00305C51" w:rsidRPr="00BF7F63" w:rsidRDefault="00305C51" w:rsidP="00305C51">
      <w:pPr>
        <w:rPr>
          <w:rFonts w:ascii="Times New Roman" w:hAnsi="Times New Roman" w:cs="Times New Roman"/>
        </w:rPr>
      </w:pPr>
      <w:r w:rsidRPr="00BF7F63">
        <w:rPr>
          <w:rFonts w:ascii="Times New Roman" w:hAnsi="Times New Roman" w:cs="Times New Roman"/>
        </w:rPr>
        <w:t xml:space="preserve">You must pass this course with a “C” or better to satisfy the CLAS requirement for Composition (C) and to receive the 6,000-word University Writing Requirement credit (E6).  You must turn in all papers totaling 6,000 words to receive credit for writing 6,000 words. </w:t>
      </w:r>
    </w:p>
    <w:p w14:paraId="7400BDD1" w14:textId="77777777" w:rsidR="00305C51" w:rsidRPr="00BF7F63" w:rsidRDefault="00305C51" w:rsidP="00305C51">
      <w:pPr>
        <w:rPr>
          <w:rFonts w:ascii="Times New Roman" w:hAnsi="Times New Roman" w:cs="Times New Roman"/>
        </w:rPr>
      </w:pPr>
    </w:p>
    <w:p w14:paraId="5B7EE6D2" w14:textId="77777777" w:rsidR="00305C51" w:rsidRPr="00BF7F63" w:rsidRDefault="00305C51" w:rsidP="00305C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rPr>
      </w:pPr>
      <w:r w:rsidRPr="00BF7F63">
        <w:rPr>
          <w:rFonts w:ascii="Times New Roman" w:hAnsi="Times New Roman" w:cs="Times New Roman"/>
        </w:rPr>
        <w:t>PLEASE NOTE: a grade of “C-” will not confer credit for the University Writing Requirement or the CLAS Composition (C) requirement.</w:t>
      </w:r>
    </w:p>
    <w:p w14:paraId="19892295" w14:textId="77777777" w:rsidR="00305C51" w:rsidRPr="00BF7F63" w:rsidRDefault="00305C51" w:rsidP="00FF5048">
      <w:pPr>
        <w:rPr>
          <w:rFonts w:ascii="Times New Roman" w:hAnsi="Times New Roman" w:cs="Times New Roman"/>
          <w:u w:val="single"/>
        </w:rPr>
      </w:pPr>
    </w:p>
    <w:p w14:paraId="299A9AB0" w14:textId="168C54AA" w:rsidR="00FF5048" w:rsidRPr="004E43D1" w:rsidRDefault="00305C51" w:rsidP="00FF5048">
      <w:pPr>
        <w:rPr>
          <w:rFonts w:ascii="Times New Roman" w:hAnsi="Times New Roman" w:cs="Times New Roman"/>
          <w:b/>
          <w:sz w:val="28"/>
          <w:szCs w:val="28"/>
        </w:rPr>
      </w:pPr>
      <w:r w:rsidRPr="004E43D1">
        <w:rPr>
          <w:rFonts w:ascii="Times New Roman" w:hAnsi="Times New Roman" w:cs="Times New Roman"/>
          <w:b/>
          <w:sz w:val="28"/>
          <w:szCs w:val="28"/>
        </w:rPr>
        <w:t>Course Policies</w:t>
      </w:r>
    </w:p>
    <w:p w14:paraId="2B2D08DD" w14:textId="77777777" w:rsidR="00FF5048" w:rsidRPr="004E43D1" w:rsidRDefault="00FF5048" w:rsidP="00FF5048">
      <w:pPr>
        <w:rPr>
          <w:rFonts w:ascii="Times New Roman" w:hAnsi="Times New Roman" w:cs="Times New Roman"/>
          <w:i/>
          <w:sz w:val="26"/>
          <w:szCs w:val="26"/>
          <w:u w:val="single"/>
        </w:rPr>
      </w:pPr>
      <w:r w:rsidRPr="004E43D1">
        <w:rPr>
          <w:rFonts w:ascii="Times New Roman" w:hAnsi="Times New Roman" w:cs="Times New Roman"/>
          <w:i/>
          <w:sz w:val="26"/>
          <w:szCs w:val="26"/>
        </w:rPr>
        <w:t xml:space="preserve">Attendance </w:t>
      </w:r>
    </w:p>
    <w:p w14:paraId="4588A5F8" w14:textId="18E08991" w:rsidR="00305C51" w:rsidRPr="00BF7F63" w:rsidRDefault="00305C51" w:rsidP="00305C51">
      <w:pPr>
        <w:pStyle w:val="NoSpacing"/>
        <w:rPr>
          <w:rFonts w:ascii="Times New Roman" w:hAnsi="Times New Roman"/>
          <w:color w:val="000000" w:themeColor="text1"/>
          <w:sz w:val="24"/>
          <w:szCs w:val="24"/>
        </w:rPr>
      </w:pPr>
      <w:r w:rsidRPr="00BF7F63">
        <w:rPr>
          <w:rFonts w:ascii="Times New Roman" w:hAnsi="Times New Roman"/>
          <w:color w:val="000000" w:themeColor="text1"/>
          <w:sz w:val="24"/>
          <w:szCs w:val="24"/>
        </w:rPr>
        <w:t xml:space="preserve">Attendance is required. </w:t>
      </w:r>
      <w:r w:rsidRPr="00BF7F63">
        <w:rPr>
          <w:rFonts w:ascii="Times New Roman" w:hAnsi="Times New Roman"/>
          <w:b/>
          <w:color w:val="000000" w:themeColor="text1"/>
          <w:sz w:val="24"/>
          <w:szCs w:val="24"/>
        </w:rPr>
        <w:t>The policy of the University Writing Program is that if a student misses more than SIX periods during a semester, he or she will fail the entire course</w:t>
      </w:r>
      <w:r w:rsidRPr="00BF7F63">
        <w:rPr>
          <w:rFonts w:ascii="Times New Roman" w:hAnsi="Times New Roman"/>
          <w:color w:val="000000" w:themeColor="text1"/>
          <w:sz w:val="24"/>
          <w:szCs w:val="24"/>
        </w:rPr>
        <w:t>. The UWP exempts from this policy only those absences deemed excused according to UF policy, including university-sponsored events, such as athletics and band, illness, and religious holidays. Absences related to university-sponsored events must be discussed with the instructor prior to the date that will be missed.</w:t>
      </w:r>
    </w:p>
    <w:p w14:paraId="2654014C" w14:textId="77777777" w:rsidR="00305C51" w:rsidRPr="00BF7F63" w:rsidRDefault="00305C51" w:rsidP="00305C51">
      <w:pPr>
        <w:pStyle w:val="NoSpacing"/>
        <w:rPr>
          <w:rFonts w:ascii="Times New Roman" w:hAnsi="Times New Roman"/>
          <w:color w:val="000000" w:themeColor="text1"/>
          <w:sz w:val="24"/>
          <w:szCs w:val="24"/>
        </w:rPr>
      </w:pPr>
      <w:r w:rsidRPr="00BF7F63">
        <w:rPr>
          <w:rFonts w:ascii="Times New Roman" w:hAnsi="Times New Roman"/>
          <w:color w:val="000000" w:themeColor="text1"/>
          <w:sz w:val="24"/>
          <w:szCs w:val="24"/>
        </w:rPr>
        <w:t xml:space="preserve"> </w:t>
      </w:r>
    </w:p>
    <w:p w14:paraId="7FC29127" w14:textId="2A0AA87C" w:rsidR="00305C51" w:rsidRPr="00BF7F63" w:rsidRDefault="00305C51" w:rsidP="00305C51">
      <w:pPr>
        <w:pStyle w:val="NoSpacing"/>
        <w:rPr>
          <w:rFonts w:ascii="Times New Roman" w:hAnsi="Times New Roman"/>
          <w:color w:val="000000" w:themeColor="text1"/>
          <w:sz w:val="24"/>
          <w:szCs w:val="24"/>
        </w:rPr>
      </w:pPr>
      <w:r w:rsidRPr="00BF7F63">
        <w:rPr>
          <w:rFonts w:ascii="Times New Roman" w:hAnsi="Times New Roman"/>
          <w:color w:val="000000" w:themeColor="text1"/>
          <w:sz w:val="24"/>
          <w:szCs w:val="24"/>
        </w:rPr>
        <w:t xml:space="preserve">Please Note: If </w:t>
      </w:r>
      <w:r w:rsidR="00D0359D">
        <w:rPr>
          <w:rFonts w:ascii="Times New Roman" w:hAnsi="Times New Roman"/>
          <w:color w:val="000000" w:themeColor="text1"/>
          <w:sz w:val="24"/>
          <w:szCs w:val="24"/>
        </w:rPr>
        <w:t>you</w:t>
      </w:r>
      <w:r w:rsidRPr="00BF7F63">
        <w:rPr>
          <w:rFonts w:ascii="Times New Roman" w:hAnsi="Times New Roman"/>
          <w:color w:val="000000" w:themeColor="text1"/>
          <w:sz w:val="24"/>
          <w:szCs w:val="24"/>
        </w:rPr>
        <w:t xml:space="preserve"> are absent, it is </w:t>
      </w:r>
      <w:r w:rsidR="00D0359D">
        <w:rPr>
          <w:rFonts w:ascii="Times New Roman" w:hAnsi="Times New Roman"/>
          <w:color w:val="000000" w:themeColor="text1"/>
          <w:sz w:val="24"/>
          <w:szCs w:val="24"/>
        </w:rPr>
        <w:t>your</w:t>
      </w:r>
      <w:r w:rsidRPr="00BF7F63">
        <w:rPr>
          <w:rFonts w:ascii="Times New Roman" w:hAnsi="Times New Roman"/>
          <w:color w:val="000000" w:themeColor="text1"/>
          <w:sz w:val="24"/>
          <w:szCs w:val="24"/>
        </w:rPr>
        <w:t xml:space="preserve"> responsibility to make </w:t>
      </w:r>
      <w:r w:rsidR="00D0359D">
        <w:rPr>
          <w:rFonts w:ascii="Times New Roman" w:hAnsi="Times New Roman"/>
          <w:color w:val="000000" w:themeColor="text1"/>
          <w:sz w:val="24"/>
          <w:szCs w:val="24"/>
        </w:rPr>
        <w:t>yourself</w:t>
      </w:r>
      <w:r w:rsidRPr="00BF7F63">
        <w:rPr>
          <w:rFonts w:ascii="Times New Roman" w:hAnsi="Times New Roman"/>
          <w:color w:val="000000" w:themeColor="text1"/>
          <w:sz w:val="24"/>
          <w:szCs w:val="24"/>
        </w:rPr>
        <w:t xml:space="preserve"> aware of all due dates. If absent due to a scheduled event, </w:t>
      </w:r>
      <w:r w:rsidR="00D0359D">
        <w:rPr>
          <w:rFonts w:ascii="Times New Roman" w:hAnsi="Times New Roman"/>
          <w:color w:val="000000" w:themeColor="text1"/>
          <w:sz w:val="24"/>
          <w:szCs w:val="24"/>
        </w:rPr>
        <w:t>your</w:t>
      </w:r>
      <w:r w:rsidRPr="00BF7F63">
        <w:rPr>
          <w:rFonts w:ascii="Times New Roman" w:hAnsi="Times New Roman"/>
          <w:color w:val="000000" w:themeColor="text1"/>
          <w:sz w:val="24"/>
          <w:szCs w:val="24"/>
        </w:rPr>
        <w:t xml:space="preserve"> are still responsible for turning assignments in on time.</w:t>
      </w:r>
    </w:p>
    <w:p w14:paraId="66478F7C" w14:textId="77777777" w:rsidR="00305C51" w:rsidRPr="00BF7F63" w:rsidRDefault="00305C51" w:rsidP="00305C51">
      <w:pPr>
        <w:pStyle w:val="NoSpacing"/>
        <w:rPr>
          <w:rFonts w:ascii="Times New Roman" w:hAnsi="Times New Roman"/>
          <w:color w:val="000000" w:themeColor="text1"/>
          <w:sz w:val="24"/>
          <w:szCs w:val="24"/>
        </w:rPr>
      </w:pPr>
      <w:r w:rsidRPr="00BF7F63">
        <w:rPr>
          <w:rFonts w:ascii="Times New Roman" w:hAnsi="Times New Roman"/>
          <w:color w:val="000000" w:themeColor="text1"/>
          <w:sz w:val="24"/>
          <w:szCs w:val="24"/>
        </w:rPr>
        <w:t xml:space="preserve"> </w:t>
      </w:r>
    </w:p>
    <w:p w14:paraId="62586DDF" w14:textId="370E0180" w:rsidR="00305C51" w:rsidRPr="00BF7F63" w:rsidRDefault="00305C51" w:rsidP="00305C51">
      <w:pPr>
        <w:pStyle w:val="NoSpacing"/>
        <w:rPr>
          <w:rFonts w:ascii="Times New Roman" w:hAnsi="Times New Roman"/>
          <w:color w:val="000000" w:themeColor="text1"/>
          <w:sz w:val="24"/>
          <w:szCs w:val="24"/>
        </w:rPr>
      </w:pPr>
      <w:r w:rsidRPr="00BF7F63">
        <w:rPr>
          <w:rFonts w:ascii="Times New Roman" w:hAnsi="Times New Roman"/>
          <w:color w:val="000000" w:themeColor="text1"/>
          <w:sz w:val="24"/>
          <w:szCs w:val="24"/>
        </w:rPr>
        <w:t xml:space="preserve">Tardiness: If </w:t>
      </w:r>
      <w:r w:rsidR="00D0359D">
        <w:rPr>
          <w:rFonts w:ascii="Times New Roman" w:hAnsi="Times New Roman"/>
          <w:color w:val="000000" w:themeColor="text1"/>
          <w:sz w:val="24"/>
          <w:szCs w:val="24"/>
        </w:rPr>
        <w:t>you</w:t>
      </w:r>
      <w:r w:rsidRPr="00BF7F63">
        <w:rPr>
          <w:rFonts w:ascii="Times New Roman" w:hAnsi="Times New Roman"/>
          <w:color w:val="000000" w:themeColor="text1"/>
          <w:sz w:val="24"/>
          <w:szCs w:val="24"/>
        </w:rPr>
        <w:t xml:space="preserve"> enter class after roll has been called, </w:t>
      </w:r>
      <w:r w:rsidR="00D0359D">
        <w:rPr>
          <w:rFonts w:ascii="Times New Roman" w:hAnsi="Times New Roman"/>
          <w:color w:val="000000" w:themeColor="text1"/>
          <w:sz w:val="24"/>
          <w:szCs w:val="24"/>
        </w:rPr>
        <w:t>you</w:t>
      </w:r>
      <w:r w:rsidRPr="00BF7F63">
        <w:rPr>
          <w:rFonts w:ascii="Times New Roman" w:hAnsi="Times New Roman"/>
          <w:color w:val="000000" w:themeColor="text1"/>
          <w:sz w:val="24"/>
          <w:szCs w:val="24"/>
        </w:rPr>
        <w:t xml:space="preserve"> are late, which disrupts the entire class. </w:t>
      </w:r>
      <w:r w:rsidRPr="00BF7F63">
        <w:rPr>
          <w:rFonts w:ascii="Times New Roman" w:hAnsi="Times New Roman"/>
          <w:b/>
          <w:color w:val="000000" w:themeColor="text1"/>
          <w:sz w:val="24"/>
          <w:szCs w:val="24"/>
        </w:rPr>
        <w:t>Two instances of tardiness count as one absence</w:t>
      </w:r>
      <w:r w:rsidRPr="00BF7F63">
        <w:rPr>
          <w:rFonts w:ascii="Times New Roman" w:hAnsi="Times New Roman"/>
          <w:color w:val="000000" w:themeColor="text1"/>
          <w:sz w:val="24"/>
          <w:szCs w:val="24"/>
        </w:rPr>
        <w:t>.</w:t>
      </w:r>
    </w:p>
    <w:p w14:paraId="7498D5C7" w14:textId="77777777" w:rsidR="00FF5048" w:rsidRPr="00BF7F63" w:rsidRDefault="00FF5048" w:rsidP="00FF5048">
      <w:pPr>
        <w:rPr>
          <w:rFonts w:ascii="Times New Roman" w:hAnsi="Times New Roman" w:cs="Times New Roman"/>
        </w:rPr>
      </w:pPr>
    </w:p>
    <w:p w14:paraId="3EB23C47" w14:textId="77777777" w:rsidR="004E43D1" w:rsidRPr="00C936AB" w:rsidRDefault="004E43D1" w:rsidP="004E43D1">
      <w:pPr>
        <w:rPr>
          <w:rFonts w:ascii="Times New Roman" w:hAnsi="Times New Roman" w:cs="Times New Roman"/>
          <w:b/>
        </w:rPr>
      </w:pPr>
      <w:r w:rsidRPr="00303B2F">
        <w:rPr>
          <w:rFonts w:ascii="Times New Roman" w:hAnsi="Times New Roman" w:cs="Times New Roman"/>
          <w:i/>
          <w:sz w:val="26"/>
          <w:szCs w:val="26"/>
        </w:rPr>
        <w:t>Academic Honesty</w:t>
      </w:r>
      <w:r w:rsidRPr="00C936AB">
        <w:rPr>
          <w:rFonts w:ascii="Times New Roman" w:hAnsi="Times New Roman" w:cs="Times New Roman"/>
          <w:b/>
          <w:u w:val="single"/>
        </w:rPr>
        <w:br/>
      </w:r>
      <w:r w:rsidRPr="00C936AB">
        <w:rPr>
          <w:rFonts w:ascii="Times New Roman" w:hAnsi="Times New Roman" w:cs="Times New Roman"/>
        </w:rPr>
        <w:t xml:space="preserve">Plagiarism is a serious violation of the </w:t>
      </w:r>
      <w:hyperlink r:id="rId9" w:history="1">
        <w:r w:rsidRPr="00C936AB">
          <w:rPr>
            <w:rFonts w:ascii="Times New Roman" w:hAnsi="Times New Roman" w:cs="Times New Roman"/>
            <w:color w:val="990000"/>
            <w:u w:val="single"/>
          </w:rPr>
          <w:t>Student Honor Code</w:t>
        </w:r>
      </w:hyperlink>
      <w:r w:rsidRPr="00C936AB">
        <w:rPr>
          <w:rFonts w:ascii="Times New Roman" w:hAnsi="Times New Roman" w:cs="Times New Roman"/>
        </w:rPr>
        <w:t>. The Honor Code prohibits and defines plagiarism as follows:</w:t>
      </w:r>
    </w:p>
    <w:p w14:paraId="56BF45E2" w14:textId="77777777" w:rsidR="004E43D1" w:rsidRDefault="004E43D1" w:rsidP="004E43D1">
      <w:pPr>
        <w:ind w:left="720"/>
        <w:rPr>
          <w:rFonts w:ascii="Times New Roman" w:hAnsi="Times New Roman" w:cs="Times New Roman"/>
          <w:color w:val="000000"/>
        </w:rPr>
      </w:pPr>
      <w:r w:rsidRPr="00C936AB">
        <w:rPr>
          <w:rFonts w:ascii="Times New Roman" w:hAnsi="Times New Roman" w:cs="Times New Roman"/>
          <w:color w:val="000000"/>
        </w:rPr>
        <w:t>Plagiarism. A student shall not represent as the student’s own work all or any portion of the work of another. Plagiarism includes (but is not limited to):</w:t>
      </w:r>
    </w:p>
    <w:p w14:paraId="02E8E3FE" w14:textId="77777777" w:rsidR="004E43D1" w:rsidRPr="00C936AB" w:rsidRDefault="004E43D1" w:rsidP="004E43D1">
      <w:pPr>
        <w:ind w:left="720"/>
        <w:rPr>
          <w:rFonts w:ascii="Times New Roman" w:hAnsi="Times New Roman" w:cs="Times New Roman"/>
          <w:color w:val="000000"/>
        </w:rPr>
      </w:pPr>
    </w:p>
    <w:p w14:paraId="3B7F4889" w14:textId="77777777" w:rsidR="004E43D1" w:rsidRDefault="004E43D1" w:rsidP="004E43D1">
      <w:pPr>
        <w:pStyle w:val="ListParagraph"/>
        <w:numPr>
          <w:ilvl w:val="0"/>
          <w:numId w:val="6"/>
        </w:numPr>
        <w:rPr>
          <w:rFonts w:ascii="Times New Roman" w:hAnsi="Times New Roman" w:cs="Times New Roman"/>
          <w:color w:val="000000"/>
        </w:rPr>
      </w:pPr>
      <w:r w:rsidRPr="00EF427F">
        <w:rPr>
          <w:rFonts w:ascii="Times New Roman" w:hAnsi="Times New Roman" w:cs="Times New Roman"/>
          <w:color w:val="000000"/>
        </w:rPr>
        <w:t>Quoting oral or written materials, whether published or unpublishe</w:t>
      </w:r>
      <w:r>
        <w:rPr>
          <w:rFonts w:ascii="Times New Roman" w:hAnsi="Times New Roman" w:cs="Times New Roman"/>
          <w:color w:val="000000"/>
        </w:rPr>
        <w:t>d, without proper attribution.</w:t>
      </w:r>
    </w:p>
    <w:p w14:paraId="1D0E91A1" w14:textId="77777777" w:rsidR="004E43D1" w:rsidRPr="00EF427F" w:rsidRDefault="004E43D1" w:rsidP="004E43D1">
      <w:pPr>
        <w:rPr>
          <w:rFonts w:ascii="Times New Roman" w:hAnsi="Times New Roman" w:cs="Times New Roman"/>
          <w:color w:val="000000"/>
        </w:rPr>
      </w:pPr>
    </w:p>
    <w:p w14:paraId="52F5A082" w14:textId="77777777" w:rsidR="004E43D1" w:rsidRPr="00EF427F" w:rsidRDefault="004E43D1" w:rsidP="004E43D1">
      <w:pPr>
        <w:pStyle w:val="ListParagraph"/>
        <w:numPr>
          <w:ilvl w:val="0"/>
          <w:numId w:val="6"/>
        </w:numPr>
        <w:rPr>
          <w:rFonts w:ascii="Times New Roman" w:hAnsi="Times New Roman" w:cs="Times New Roman"/>
          <w:color w:val="000000"/>
        </w:rPr>
      </w:pPr>
      <w:r w:rsidRPr="00EF427F">
        <w:rPr>
          <w:rFonts w:ascii="Times New Roman" w:hAnsi="Times New Roman" w:cs="Times New Roman"/>
          <w:color w:val="000000"/>
        </w:rPr>
        <w:t xml:space="preserve">Submitting a document or assignment which in whole or in part is identical or substantially identical to a document or assignment not authored by the student. </w:t>
      </w:r>
    </w:p>
    <w:p w14:paraId="341B7EF5" w14:textId="77777777" w:rsidR="004E43D1" w:rsidRPr="00EF427F" w:rsidRDefault="004E43D1" w:rsidP="004E43D1">
      <w:pPr>
        <w:rPr>
          <w:rFonts w:ascii="Times New Roman" w:hAnsi="Times New Roman" w:cs="Times New Roman"/>
          <w:color w:val="000000"/>
        </w:rPr>
      </w:pPr>
    </w:p>
    <w:p w14:paraId="1DE24DC7" w14:textId="77777777" w:rsidR="004E43D1" w:rsidRPr="00C936AB" w:rsidRDefault="004E43D1" w:rsidP="004E43D1">
      <w:pPr>
        <w:rPr>
          <w:rFonts w:ascii="Times New Roman" w:hAnsi="Times New Roman" w:cs="Times New Roman"/>
          <w:color w:val="000000"/>
        </w:rPr>
      </w:pPr>
      <w:r w:rsidRPr="00C936AB">
        <w:rPr>
          <w:rFonts w:ascii="Times New Roman" w:hAnsi="Times New Roman" w:cs="Times New Roman"/>
          <w:color w:val="000000"/>
        </w:rPr>
        <w:t xml:space="preserve">University of Florida students are responsible for reading, understanding, and abiding by the entire </w:t>
      </w:r>
      <w:hyperlink r:id="rId10" w:history="1">
        <w:r w:rsidRPr="00C936AB">
          <w:rPr>
            <w:rFonts w:ascii="Times New Roman" w:hAnsi="Times New Roman" w:cs="Times New Roman"/>
            <w:color w:val="990000"/>
            <w:u w:val="single"/>
          </w:rPr>
          <w:t>Student Honor Code</w:t>
        </w:r>
      </w:hyperlink>
      <w:r w:rsidRPr="00C936AB">
        <w:rPr>
          <w:rFonts w:ascii="Times New Roman" w:hAnsi="Times New Roman" w:cs="Times New Roman"/>
          <w:color w:val="000000"/>
        </w:rPr>
        <w:t>.</w:t>
      </w:r>
      <w:r w:rsidRPr="00C936AB">
        <w:rPr>
          <w:rFonts w:ascii="Times New Roman" w:hAnsi="Times New Roman" w:cs="Times New Roman"/>
          <w:color w:val="000000"/>
        </w:rPr>
        <w:br/>
      </w:r>
    </w:p>
    <w:p w14:paraId="0DCE9DCB" w14:textId="77777777" w:rsidR="004E43D1" w:rsidRPr="00C936AB" w:rsidRDefault="004E43D1" w:rsidP="004E43D1">
      <w:pPr>
        <w:rPr>
          <w:rFonts w:ascii="Times New Roman" w:hAnsi="Times New Roman" w:cs="Times New Roman"/>
        </w:rPr>
      </w:pPr>
      <w:r w:rsidRPr="00C936AB">
        <w:rPr>
          <w:rFonts w:ascii="Times New Roman" w:hAnsi="Times New Roman" w:cs="Times New Roman"/>
        </w:rPr>
        <w:t>All the work submitted on Canvas will be passed through Turnitin.com, a website that compares your paper to other papers on the Internet, any published work, and the Internet itself. If you plagiarize, you will be caught, which could result in an automatic E for the assignment, the course, or a disciplinary measure from the university, depending upon the gravity and frequency of the matter.</w:t>
      </w:r>
    </w:p>
    <w:p w14:paraId="22E6F803" w14:textId="77777777" w:rsidR="00FF5048" w:rsidRPr="00BF7F63" w:rsidRDefault="00FF5048" w:rsidP="00FF5048">
      <w:pPr>
        <w:rPr>
          <w:rFonts w:ascii="Times New Roman" w:hAnsi="Times New Roman" w:cs="Times New Roman"/>
          <w:b/>
          <w:color w:val="000000"/>
        </w:rPr>
      </w:pPr>
    </w:p>
    <w:p w14:paraId="11C54F47" w14:textId="77777777" w:rsidR="00FF5048" w:rsidRPr="004E43D1" w:rsidRDefault="00FF5048" w:rsidP="00FF5048">
      <w:pPr>
        <w:rPr>
          <w:rFonts w:ascii="Times New Roman" w:hAnsi="Times New Roman" w:cs="Times New Roman"/>
          <w:i/>
          <w:color w:val="000000"/>
          <w:sz w:val="26"/>
          <w:szCs w:val="26"/>
        </w:rPr>
      </w:pPr>
      <w:r w:rsidRPr="004E43D1">
        <w:rPr>
          <w:rFonts w:ascii="Times New Roman" w:hAnsi="Times New Roman" w:cs="Times New Roman"/>
          <w:i/>
          <w:color w:val="000000"/>
          <w:sz w:val="26"/>
          <w:szCs w:val="26"/>
        </w:rPr>
        <w:t>Phones, Computers, etc.</w:t>
      </w:r>
    </w:p>
    <w:p w14:paraId="597F1582" w14:textId="77777777" w:rsidR="00FF5048" w:rsidRPr="00BF7F63" w:rsidRDefault="00FF5048" w:rsidP="00FF5048">
      <w:pPr>
        <w:rPr>
          <w:rFonts w:ascii="Times New Roman" w:hAnsi="Times New Roman" w:cs="Times New Roman"/>
          <w:color w:val="000000"/>
        </w:rPr>
      </w:pPr>
      <w:r w:rsidRPr="00BF7F63">
        <w:rPr>
          <w:rFonts w:ascii="Times New Roman" w:hAnsi="Times New Roman" w:cs="Times New Roman"/>
          <w:color w:val="000000"/>
        </w:rPr>
        <w:t>Out of courtesy for your fellow classmates, and myself, it is expected that you silence your cell phone/other gadgets off before class. If you are using a laptop in class, it should only be used for taking notes.</w:t>
      </w:r>
    </w:p>
    <w:p w14:paraId="7B68F756" w14:textId="77777777" w:rsidR="00FF5048" w:rsidRPr="00BF7F63" w:rsidRDefault="00FF5048" w:rsidP="00FF5048">
      <w:pPr>
        <w:rPr>
          <w:rFonts w:ascii="Times New Roman" w:hAnsi="Times New Roman" w:cs="Times New Roman"/>
          <w:color w:val="000000"/>
        </w:rPr>
      </w:pPr>
    </w:p>
    <w:p w14:paraId="04E599A7" w14:textId="77777777" w:rsidR="00FF5048" w:rsidRPr="004E43D1" w:rsidRDefault="00FF5048" w:rsidP="00FF5048">
      <w:pPr>
        <w:keepNext/>
        <w:tabs>
          <w:tab w:val="right" w:pos="8640"/>
        </w:tabs>
        <w:outlineLvl w:val="0"/>
        <w:rPr>
          <w:rFonts w:ascii="Times New Roman" w:hAnsi="Times New Roman" w:cs="Times New Roman"/>
          <w:i/>
          <w:sz w:val="26"/>
          <w:szCs w:val="26"/>
        </w:rPr>
      </w:pPr>
      <w:r w:rsidRPr="004E43D1">
        <w:rPr>
          <w:rFonts w:ascii="Times New Roman" w:hAnsi="Times New Roman" w:cs="Times New Roman"/>
          <w:i/>
          <w:sz w:val="26"/>
          <w:szCs w:val="26"/>
        </w:rPr>
        <w:t>Classroom Civility</w:t>
      </w:r>
    </w:p>
    <w:p w14:paraId="7744556F" w14:textId="77777777" w:rsidR="00FF5048" w:rsidRPr="00BF7F63" w:rsidRDefault="00FF5048" w:rsidP="00FF5048">
      <w:pPr>
        <w:tabs>
          <w:tab w:val="right" w:pos="8640"/>
        </w:tabs>
        <w:rPr>
          <w:rFonts w:ascii="Times New Roman" w:hAnsi="Times New Roman" w:cs="Times New Roman"/>
        </w:rPr>
      </w:pPr>
      <w:r w:rsidRPr="00BF7F63">
        <w:rPr>
          <w:rFonts w:ascii="Times New Roman" w:hAnsi="Times New Roman" w:cs="Times New Roman"/>
        </w:rPr>
        <w:t xml:space="preserve">Please keep in mind that you and your classmates come from diverse cultural, economic, and ethnic backgrounds. Some of the texts we will discuss and write about engage controversial topics and opinions.  Diversified backgrounds combined with provocative texts require that you demonstrate respect for ideas that may differ from your own. Disrespectful behavior will result in dismissal, and accordingly absence, from the class. </w:t>
      </w:r>
    </w:p>
    <w:p w14:paraId="138E8541" w14:textId="77777777" w:rsidR="00FF5048" w:rsidRPr="00BF7F63" w:rsidRDefault="00FF5048" w:rsidP="00FF5048">
      <w:pPr>
        <w:rPr>
          <w:rFonts w:ascii="Times New Roman" w:hAnsi="Times New Roman" w:cs="Times New Roman"/>
        </w:rPr>
      </w:pPr>
    </w:p>
    <w:p w14:paraId="5D9AC0E4" w14:textId="77777777" w:rsidR="00FF5048" w:rsidRPr="004E43D1" w:rsidRDefault="00FF5048" w:rsidP="00FF5048">
      <w:pPr>
        <w:widowControl w:val="0"/>
        <w:rPr>
          <w:rFonts w:ascii="Times New Roman" w:hAnsi="Times New Roman" w:cs="Times New Roman"/>
          <w:i/>
          <w:color w:val="000000"/>
          <w:sz w:val="26"/>
          <w:szCs w:val="26"/>
        </w:rPr>
      </w:pPr>
      <w:r w:rsidRPr="004E43D1">
        <w:rPr>
          <w:rFonts w:ascii="Times New Roman" w:hAnsi="Times New Roman" w:cs="Times New Roman"/>
          <w:i/>
          <w:color w:val="000000"/>
          <w:sz w:val="26"/>
          <w:szCs w:val="26"/>
        </w:rPr>
        <w:t>In-Class Work</w:t>
      </w:r>
    </w:p>
    <w:p w14:paraId="2A8B8314" w14:textId="5C18E164" w:rsidR="00305C51" w:rsidRPr="00BF7F63" w:rsidRDefault="00305C51" w:rsidP="00305C51">
      <w:pPr>
        <w:pStyle w:val="NoSpacing"/>
        <w:rPr>
          <w:rFonts w:ascii="Times New Roman" w:hAnsi="Times New Roman"/>
          <w:color w:val="000000" w:themeColor="text1"/>
          <w:sz w:val="24"/>
          <w:szCs w:val="24"/>
        </w:rPr>
      </w:pPr>
      <w:r w:rsidRPr="00BF7F63">
        <w:rPr>
          <w:rFonts w:ascii="Times New Roman" w:hAnsi="Times New Roman"/>
          <w:color w:val="000000" w:themeColor="text1"/>
          <w:sz w:val="24"/>
          <w:szCs w:val="24"/>
        </w:rPr>
        <w:t>Participation is a crucial part of success in this class. You will be expected to work in small groups and participate in group discussions, writing workshops, peer reviews, and other in-class activities. Be prepared for unannounced quizzes or activities on the readings or classroom discussion. You must be present for all in-class activities to receive credit for them. In-class work cannot be made up. Writing workshops require that you provide constructive feedback about your peers’ writing. In general, you are expected to contribute constructively to each class session.</w:t>
      </w:r>
    </w:p>
    <w:p w14:paraId="73644DAE" w14:textId="77777777" w:rsidR="00FF5048" w:rsidRPr="00BF7F63" w:rsidRDefault="00FF5048" w:rsidP="00FF5048">
      <w:pPr>
        <w:widowControl w:val="0"/>
        <w:rPr>
          <w:rFonts w:ascii="Times New Roman" w:hAnsi="Times New Roman" w:cs="Times New Roman"/>
        </w:rPr>
      </w:pPr>
    </w:p>
    <w:p w14:paraId="6A04FACE" w14:textId="77777777" w:rsidR="00FF5048" w:rsidRPr="004E43D1" w:rsidRDefault="00FF5048" w:rsidP="00FF5048">
      <w:pPr>
        <w:widowControl w:val="0"/>
        <w:rPr>
          <w:rFonts w:ascii="Times New Roman" w:hAnsi="Times New Roman" w:cs="Times New Roman"/>
          <w:i/>
          <w:sz w:val="26"/>
          <w:szCs w:val="26"/>
        </w:rPr>
      </w:pPr>
      <w:r w:rsidRPr="004E43D1">
        <w:rPr>
          <w:rFonts w:ascii="Times New Roman" w:hAnsi="Times New Roman" w:cs="Times New Roman"/>
          <w:i/>
          <w:sz w:val="26"/>
          <w:szCs w:val="26"/>
        </w:rPr>
        <w:t>Progress Conferences</w:t>
      </w:r>
    </w:p>
    <w:p w14:paraId="5C168E92" w14:textId="77777777" w:rsidR="00FF5048" w:rsidRPr="00BF7F63" w:rsidRDefault="00FF5048" w:rsidP="00FF5048">
      <w:pPr>
        <w:widowControl w:val="0"/>
        <w:rPr>
          <w:rFonts w:ascii="Times New Roman" w:hAnsi="Times New Roman" w:cs="Times New Roman"/>
        </w:rPr>
      </w:pPr>
      <w:r w:rsidRPr="00BF7F63">
        <w:rPr>
          <w:rFonts w:ascii="Times New Roman" w:hAnsi="Times New Roman" w:cs="Times New Roman"/>
        </w:rPr>
        <w:t>I encourage students to see me during my office hours, especially when they have questions about an assignment, need help with a particular writing problem, want extra feedback on a draft, or have questions about my comments on their work.</w:t>
      </w:r>
    </w:p>
    <w:p w14:paraId="686859CB" w14:textId="77777777" w:rsidR="00FF5048" w:rsidRPr="00BF7F63" w:rsidRDefault="00FF5048" w:rsidP="00FF5048">
      <w:pPr>
        <w:rPr>
          <w:rFonts w:ascii="Times New Roman" w:hAnsi="Times New Roman" w:cs="Times New Roman"/>
        </w:rPr>
      </w:pPr>
    </w:p>
    <w:p w14:paraId="0649AA06" w14:textId="77777777" w:rsidR="00FF5048" w:rsidRPr="004E43D1" w:rsidRDefault="00FF5048" w:rsidP="00FF5048">
      <w:pPr>
        <w:keepNext/>
        <w:tabs>
          <w:tab w:val="right" w:pos="8640"/>
        </w:tabs>
        <w:outlineLvl w:val="0"/>
        <w:rPr>
          <w:rFonts w:ascii="Times New Roman" w:hAnsi="Times New Roman" w:cs="Times New Roman"/>
          <w:i/>
          <w:sz w:val="26"/>
          <w:szCs w:val="26"/>
        </w:rPr>
      </w:pPr>
      <w:r w:rsidRPr="004E43D1">
        <w:rPr>
          <w:rFonts w:ascii="Times New Roman" w:hAnsi="Times New Roman" w:cs="Times New Roman"/>
          <w:i/>
          <w:sz w:val="26"/>
          <w:szCs w:val="26"/>
        </w:rPr>
        <w:t>Paper Maintenance Responsibilities</w:t>
      </w:r>
    </w:p>
    <w:p w14:paraId="530C6386" w14:textId="61C4BCDC" w:rsidR="00FF5048" w:rsidRPr="00BF7F63" w:rsidRDefault="00FF5048" w:rsidP="00FF5048">
      <w:pPr>
        <w:keepNext/>
        <w:tabs>
          <w:tab w:val="right" w:pos="8640"/>
        </w:tabs>
        <w:outlineLvl w:val="0"/>
        <w:rPr>
          <w:rFonts w:ascii="Times New Roman" w:hAnsi="Times New Roman" w:cs="Times New Roman"/>
          <w:b/>
        </w:rPr>
      </w:pPr>
      <w:r w:rsidRPr="00BF7F63">
        <w:rPr>
          <w:rFonts w:ascii="Times New Roman" w:hAnsi="Times New Roman" w:cs="Times New Roman"/>
          <w:bCs/>
        </w:rPr>
        <w:t>You are responsible for maintaining duplicate copies of all work submitted in this course and retaining all returned, graded work until the semester is over</w:t>
      </w:r>
      <w:r w:rsidR="00BE05E4" w:rsidRPr="00BF7F63">
        <w:rPr>
          <w:rFonts w:ascii="Times New Roman" w:hAnsi="Times New Roman" w:cs="Times New Roman"/>
          <w:bCs/>
        </w:rPr>
        <w:t xml:space="preserve">. </w:t>
      </w:r>
      <w:r w:rsidR="008D5FFB">
        <w:rPr>
          <w:rFonts w:ascii="Times New Roman" w:hAnsi="Times New Roman" w:cs="Times New Roman"/>
          <w:bCs/>
        </w:rPr>
        <w:t>S</w:t>
      </w:r>
      <w:r w:rsidRPr="00BF7F63">
        <w:rPr>
          <w:rFonts w:ascii="Times New Roman" w:hAnsi="Times New Roman" w:cs="Times New Roman"/>
          <w:bCs/>
        </w:rPr>
        <w:t xml:space="preserve">hould the need arise for a resubmission of papers or a review of graded </w:t>
      </w:r>
      <w:r w:rsidR="008D5FFB">
        <w:rPr>
          <w:rFonts w:ascii="Times New Roman" w:hAnsi="Times New Roman" w:cs="Times New Roman"/>
          <w:bCs/>
        </w:rPr>
        <w:t>papers,</w:t>
      </w:r>
      <w:r w:rsidRPr="00BF7F63">
        <w:rPr>
          <w:rFonts w:ascii="Times New Roman" w:hAnsi="Times New Roman" w:cs="Times New Roman"/>
          <w:bCs/>
        </w:rPr>
        <w:t xml:space="preserve"> it is your responsibility to have and to make available this material.</w:t>
      </w:r>
    </w:p>
    <w:p w14:paraId="1D52E020" w14:textId="77777777" w:rsidR="00FF5048" w:rsidRPr="00BF7F63" w:rsidRDefault="00FF5048" w:rsidP="00FF5048">
      <w:pPr>
        <w:keepNext/>
        <w:tabs>
          <w:tab w:val="right" w:pos="8640"/>
        </w:tabs>
        <w:outlineLvl w:val="0"/>
        <w:rPr>
          <w:rFonts w:ascii="Times New Roman" w:hAnsi="Times New Roman" w:cs="Times New Roman"/>
          <w:b/>
        </w:rPr>
      </w:pPr>
    </w:p>
    <w:p w14:paraId="47067C06" w14:textId="064B6C65" w:rsidR="00F8758C" w:rsidRPr="00BF7F63" w:rsidRDefault="00FF5048" w:rsidP="00FF5048">
      <w:pPr>
        <w:rPr>
          <w:rFonts w:ascii="Times New Roman" w:hAnsi="Times New Roman" w:cs="Times New Roman"/>
        </w:rPr>
      </w:pPr>
      <w:r w:rsidRPr="004E43D1">
        <w:rPr>
          <w:rFonts w:ascii="Times New Roman" w:hAnsi="Times New Roman" w:cs="Times New Roman"/>
          <w:bCs/>
          <w:i/>
          <w:sz w:val="26"/>
          <w:szCs w:val="26"/>
        </w:rPr>
        <w:t>Mode of Submission</w:t>
      </w:r>
      <w:r w:rsidRPr="00BF7F63">
        <w:rPr>
          <w:rFonts w:ascii="Times New Roman" w:hAnsi="Times New Roman" w:cs="Times New Roman"/>
          <w:b/>
          <w:bCs/>
        </w:rPr>
        <w:br/>
      </w:r>
      <w:r w:rsidRPr="00BF7F63">
        <w:rPr>
          <w:rFonts w:ascii="Times New Roman" w:hAnsi="Times New Roman" w:cs="Times New Roman"/>
          <w:bCs/>
        </w:rPr>
        <w:t>All papers will be submitted as MS Word (.doc</w:t>
      </w:r>
      <w:r w:rsidR="00F8758C" w:rsidRPr="00BF7F63">
        <w:rPr>
          <w:rFonts w:ascii="Times New Roman" w:hAnsi="Times New Roman" w:cs="Times New Roman"/>
          <w:bCs/>
        </w:rPr>
        <w:t xml:space="preserve"> or .docx</w:t>
      </w:r>
      <w:r w:rsidRPr="00BF7F63">
        <w:rPr>
          <w:rFonts w:ascii="Times New Roman" w:hAnsi="Times New Roman" w:cs="Times New Roman"/>
          <w:bCs/>
        </w:rPr>
        <w:t xml:space="preserve">) documents to </w:t>
      </w:r>
      <w:r w:rsidR="003027E0">
        <w:rPr>
          <w:rFonts w:ascii="Times New Roman" w:hAnsi="Times New Roman" w:cs="Times New Roman"/>
          <w:bCs/>
        </w:rPr>
        <w:t>Canvas</w:t>
      </w:r>
      <w:r w:rsidR="00F8758C" w:rsidRPr="00BF7F63">
        <w:rPr>
          <w:rFonts w:ascii="Times New Roman" w:hAnsi="Times New Roman" w:cs="Times New Roman"/>
          <w:bCs/>
        </w:rPr>
        <w:t xml:space="preserve"> </w:t>
      </w:r>
      <w:r w:rsidR="00F8758C" w:rsidRPr="00BF7F63">
        <w:rPr>
          <w:rFonts w:ascii="Times New Roman" w:hAnsi="Times New Roman" w:cs="Times New Roman"/>
          <w:b/>
          <w:bCs/>
        </w:rPr>
        <w:t xml:space="preserve">by </w:t>
      </w:r>
      <w:r w:rsidR="008D5FFB">
        <w:rPr>
          <w:rFonts w:ascii="Times New Roman" w:hAnsi="Times New Roman" w:cs="Times New Roman"/>
          <w:b/>
          <w:bCs/>
        </w:rPr>
        <w:t>2:30PM</w:t>
      </w:r>
      <w:r w:rsidRPr="00BF7F63">
        <w:rPr>
          <w:rFonts w:ascii="Times New Roman" w:hAnsi="Times New Roman" w:cs="Times New Roman"/>
          <w:bCs/>
        </w:rPr>
        <w:t xml:space="preserve">. </w:t>
      </w:r>
      <w:r w:rsidRPr="00BF7F63">
        <w:rPr>
          <w:rFonts w:ascii="Times New Roman" w:hAnsi="Times New Roman" w:cs="Times New Roman"/>
        </w:rPr>
        <w:t>Final drafts should be polished and presented in a professional manner</w:t>
      </w:r>
      <w:r w:rsidR="00F8758C" w:rsidRPr="00BF7F63">
        <w:rPr>
          <w:rFonts w:ascii="Times New Roman" w:hAnsi="Times New Roman" w:cs="Times New Roman"/>
        </w:rPr>
        <w:t>. File names will be the student’s last name_assignment name (like: Smith_Critical Definition.docx)</w:t>
      </w:r>
      <w:r w:rsidRPr="00BF7F63">
        <w:rPr>
          <w:rFonts w:ascii="Times New Roman" w:hAnsi="Times New Roman" w:cs="Times New Roman"/>
        </w:rPr>
        <w:t xml:space="preserve">. </w:t>
      </w:r>
    </w:p>
    <w:p w14:paraId="0D99B1B0" w14:textId="77777777" w:rsidR="00F8758C" w:rsidRPr="00BF7F63" w:rsidRDefault="00F8758C" w:rsidP="00FF5048">
      <w:pPr>
        <w:rPr>
          <w:rFonts w:ascii="Times New Roman" w:hAnsi="Times New Roman" w:cs="Times New Roman"/>
        </w:rPr>
      </w:pPr>
    </w:p>
    <w:p w14:paraId="1743C5F6" w14:textId="7091379B" w:rsidR="00305C51" w:rsidRDefault="00FF5048" w:rsidP="00FF5048">
      <w:pPr>
        <w:rPr>
          <w:rFonts w:ascii="Times New Roman" w:hAnsi="Times New Roman" w:cs="Times New Roman"/>
        </w:rPr>
      </w:pPr>
      <w:r w:rsidRPr="00BF7F63">
        <w:rPr>
          <w:rFonts w:ascii="Times New Roman" w:hAnsi="Times New Roman" w:cs="Times New Roman"/>
        </w:rPr>
        <w:t xml:space="preserve">All papers must </w:t>
      </w:r>
      <w:r w:rsidR="00F8758C" w:rsidRPr="00BF7F63">
        <w:rPr>
          <w:rFonts w:ascii="Times New Roman" w:hAnsi="Times New Roman" w:cs="Times New Roman"/>
        </w:rPr>
        <w:t xml:space="preserve">follow MLA format. They should </w:t>
      </w:r>
      <w:r w:rsidRPr="00BF7F63">
        <w:rPr>
          <w:rFonts w:ascii="Times New Roman" w:hAnsi="Times New Roman" w:cs="Times New Roman"/>
        </w:rPr>
        <w:t>be in 12-point Times New Roman font, double-spaced with 1-inch margins and pages numbered.</w:t>
      </w:r>
      <w:r w:rsidR="00F8758C" w:rsidRPr="00BF7F63">
        <w:rPr>
          <w:rFonts w:ascii="Times New Roman" w:hAnsi="Times New Roman" w:cs="Times New Roman"/>
        </w:rPr>
        <w:t xml:space="preserve"> Your last name should precede the page number (like: Smith 1).</w:t>
      </w:r>
      <w:r w:rsidRPr="00BF7F63">
        <w:rPr>
          <w:rFonts w:ascii="Times New Roman" w:hAnsi="Times New Roman" w:cs="Times New Roman"/>
        </w:rPr>
        <w:t> </w:t>
      </w:r>
      <w:r w:rsidR="00F8758C" w:rsidRPr="00BF7F63">
        <w:rPr>
          <w:rFonts w:ascii="Times New Roman" w:hAnsi="Times New Roman" w:cs="Times New Roman"/>
        </w:rPr>
        <w:t xml:space="preserve"> Your name, my name, the course number, and the date should appear in the upper left-hand corner of the document. Every paper should </w:t>
      </w:r>
      <w:r w:rsidR="00305C51" w:rsidRPr="00BF7F63">
        <w:rPr>
          <w:rFonts w:ascii="Times New Roman" w:hAnsi="Times New Roman" w:cs="Times New Roman"/>
          <w:bCs/>
          <w:color w:val="000000" w:themeColor="text1"/>
        </w:rPr>
        <w:t>have a title centered at the top of the document, but after your name, etc.</w:t>
      </w:r>
      <w:r w:rsidR="00F8758C" w:rsidRPr="00BF7F63">
        <w:rPr>
          <w:rFonts w:ascii="Times New Roman" w:hAnsi="Times New Roman" w:cs="Times New Roman"/>
          <w:bCs/>
          <w:color w:val="000000" w:themeColor="text1"/>
        </w:rPr>
        <w:t xml:space="preserve"> All of this information, like the body of your paper, will be double spaced with no additional extra spaces.</w:t>
      </w:r>
    </w:p>
    <w:p w14:paraId="0E0F1B11" w14:textId="77777777" w:rsidR="003027E0" w:rsidRPr="00BF7F63" w:rsidRDefault="003027E0" w:rsidP="00FF5048">
      <w:pPr>
        <w:rPr>
          <w:rFonts w:ascii="Times New Roman" w:hAnsi="Times New Roman" w:cs="Times New Roman"/>
        </w:rPr>
      </w:pPr>
    </w:p>
    <w:p w14:paraId="2744109A" w14:textId="492CF5B3" w:rsidR="00FF5048" w:rsidRPr="00BF7F63" w:rsidRDefault="00FF5048" w:rsidP="00FF5048">
      <w:pPr>
        <w:rPr>
          <w:rFonts w:ascii="Times New Roman" w:hAnsi="Times New Roman" w:cs="Times New Roman"/>
        </w:rPr>
      </w:pPr>
      <w:r w:rsidRPr="00BF7F63">
        <w:rPr>
          <w:rFonts w:ascii="Times New Roman" w:hAnsi="Times New Roman" w:cs="Times New Roman"/>
          <w:b/>
        </w:rPr>
        <w:t xml:space="preserve">Papers are due at </w:t>
      </w:r>
      <w:r w:rsidR="003027E0">
        <w:rPr>
          <w:rFonts w:ascii="Times New Roman" w:hAnsi="Times New Roman" w:cs="Times New Roman"/>
          <w:b/>
        </w:rPr>
        <w:t>2:30PM</w:t>
      </w:r>
      <w:r w:rsidRPr="00BF7F63">
        <w:rPr>
          <w:rFonts w:ascii="Times New Roman" w:hAnsi="Times New Roman" w:cs="Times New Roman"/>
          <w:b/>
        </w:rPr>
        <w:t>.</w:t>
      </w:r>
      <w:r w:rsidRPr="00BF7F63">
        <w:rPr>
          <w:rFonts w:ascii="Times New Roman" w:hAnsi="Times New Roman" w:cs="Times New Roman"/>
        </w:rPr>
        <w:t xml:space="preserve"> </w:t>
      </w:r>
      <w:r w:rsidRPr="00BF7F63">
        <w:rPr>
          <w:rFonts w:ascii="Times New Roman" w:hAnsi="Times New Roman" w:cs="Times New Roman"/>
          <w:b/>
        </w:rPr>
        <w:t>Late papers will not be accepted.</w:t>
      </w:r>
      <w:r w:rsidRPr="00BF7F63">
        <w:rPr>
          <w:rFonts w:ascii="Times New Roman" w:hAnsi="Times New Roman" w:cs="Times New Roman"/>
        </w:rPr>
        <w:t xml:space="preserve"> Failure of technology is not an excuse. </w:t>
      </w:r>
    </w:p>
    <w:p w14:paraId="793DA0B6" w14:textId="77777777" w:rsidR="00FF5048" w:rsidRPr="00BF7F63" w:rsidRDefault="00FF5048" w:rsidP="00FF5048">
      <w:pPr>
        <w:tabs>
          <w:tab w:val="left" w:pos="2467"/>
        </w:tabs>
        <w:rPr>
          <w:rFonts w:ascii="Times New Roman" w:hAnsi="Times New Roman" w:cs="Times New Roman"/>
        </w:rPr>
      </w:pPr>
      <w:r w:rsidRPr="00BF7F63">
        <w:rPr>
          <w:rFonts w:ascii="Times New Roman" w:hAnsi="Times New Roman" w:cs="Times New Roman"/>
        </w:rPr>
        <w:tab/>
      </w:r>
    </w:p>
    <w:p w14:paraId="4C4B4BDF" w14:textId="77777777" w:rsidR="00FF5048" w:rsidRPr="004E43D1" w:rsidRDefault="00FF5048" w:rsidP="00FF5048">
      <w:pPr>
        <w:tabs>
          <w:tab w:val="right" w:pos="8640"/>
        </w:tabs>
        <w:rPr>
          <w:rFonts w:ascii="Times New Roman" w:hAnsi="Times New Roman" w:cs="Times New Roman"/>
          <w:i/>
          <w:sz w:val="26"/>
          <w:szCs w:val="26"/>
        </w:rPr>
      </w:pPr>
      <w:r w:rsidRPr="004E43D1">
        <w:rPr>
          <w:rFonts w:ascii="Times New Roman" w:hAnsi="Times New Roman" w:cs="Times New Roman"/>
          <w:i/>
          <w:sz w:val="26"/>
          <w:szCs w:val="26"/>
        </w:rPr>
        <w:t>Students with Disabilities</w:t>
      </w:r>
    </w:p>
    <w:p w14:paraId="7FAA7742" w14:textId="77777777" w:rsidR="00FF5048" w:rsidRPr="00BF7F63" w:rsidRDefault="00FF5048" w:rsidP="00FF5048">
      <w:pPr>
        <w:tabs>
          <w:tab w:val="right" w:pos="8640"/>
        </w:tabs>
        <w:rPr>
          <w:rFonts w:ascii="Times New Roman" w:hAnsi="Times New Roman" w:cs="Times New Roman"/>
        </w:rPr>
      </w:pPr>
      <w:r w:rsidRPr="00BF7F63">
        <w:rPr>
          <w:rFonts w:ascii="Times New Roman" w:hAnsi="Times New Roman" w:cs="Times New Roman"/>
        </w:rPr>
        <w:t>The University of Florida complies with the Americans with Disabilities Act.  Should you need any accommodation, contact the Students with Disabilities Office, Peabody 202. That office will provide you with documentation that you will then present to me when requesting accommodation.</w:t>
      </w:r>
    </w:p>
    <w:p w14:paraId="49AE2998" w14:textId="77777777" w:rsidR="00FF5048" w:rsidRPr="00BF7F63" w:rsidRDefault="00FF5048" w:rsidP="00FF5048">
      <w:pPr>
        <w:tabs>
          <w:tab w:val="right" w:pos="8640"/>
        </w:tabs>
        <w:rPr>
          <w:rFonts w:ascii="Times New Roman" w:hAnsi="Times New Roman" w:cs="Times New Roman"/>
        </w:rPr>
      </w:pPr>
    </w:p>
    <w:p w14:paraId="397E878F" w14:textId="03A6F3E1" w:rsidR="00FF5048" w:rsidRPr="00BF7F63" w:rsidRDefault="00FF5048" w:rsidP="00FF5048">
      <w:pPr>
        <w:tabs>
          <w:tab w:val="right" w:pos="8640"/>
        </w:tabs>
        <w:rPr>
          <w:rFonts w:ascii="Times New Roman" w:hAnsi="Times New Roman" w:cs="Times New Roman"/>
          <w:b/>
        </w:rPr>
      </w:pPr>
      <w:r w:rsidRPr="004E43D1">
        <w:rPr>
          <w:rStyle w:val="Strong"/>
          <w:rFonts w:ascii="Times New Roman" w:eastAsia="Times New Roman" w:hAnsi="Times New Roman" w:cs="Times New Roman"/>
          <w:b w:val="0"/>
          <w:i/>
          <w:sz w:val="26"/>
          <w:szCs w:val="26"/>
          <w:shd w:val="clear" w:color="auto" w:fill="FFFFFF"/>
        </w:rPr>
        <w:t>Harassment</w:t>
      </w:r>
      <w:r w:rsidRPr="00BF7F63">
        <w:rPr>
          <w:rFonts w:ascii="Times New Roman" w:eastAsia="Times New Roman" w:hAnsi="Times New Roman" w:cs="Times New Roman"/>
          <w:b/>
        </w:rPr>
        <w:br/>
      </w:r>
      <w:r w:rsidRPr="00BF7F63">
        <w:rPr>
          <w:rStyle w:val="Strong"/>
          <w:rFonts w:ascii="Times New Roman" w:eastAsia="Times New Roman" w:hAnsi="Times New Roman" w:cs="Times New Roman"/>
          <w:b w:val="0"/>
          <w:shd w:val="clear" w:color="auto" w:fill="FFFFFF"/>
        </w:rPr>
        <w:t>UF provides an educational and working environment for its students, faculty, and staff that is free from sex discrimination and sexual harassment. For more about UF policies regarding harassment, see:</w:t>
      </w:r>
      <w:r w:rsidR="001126EC" w:rsidRPr="00BF7F63">
        <w:rPr>
          <w:rFonts w:ascii="Times New Roman" w:eastAsia="Times New Roman" w:hAnsi="Times New Roman" w:cs="Times New Roman"/>
          <w:b/>
        </w:rPr>
        <w:t xml:space="preserve"> </w:t>
      </w:r>
      <w:hyperlink r:id="rId11" w:anchor="s4041" w:history="1">
        <w:r w:rsidRPr="00BF7F63">
          <w:rPr>
            <w:rStyle w:val="Hyperlink"/>
            <w:rFonts w:ascii="Times New Roman" w:eastAsia="Times New Roman" w:hAnsi="Times New Roman" w:cs="Times New Roman"/>
            <w:shd w:val="clear" w:color="auto" w:fill="FFFFFF"/>
          </w:rPr>
          <w:t>http://www.dso.ufl.edu/studentguide/studentconductcode.php#s4041</w:t>
        </w:r>
      </w:hyperlink>
    </w:p>
    <w:p w14:paraId="36E6B5BD" w14:textId="77777777" w:rsidR="001126EC" w:rsidRPr="00BF7F63" w:rsidRDefault="001126EC" w:rsidP="00FF5048">
      <w:pPr>
        <w:rPr>
          <w:rFonts w:ascii="Times New Roman" w:hAnsi="Times New Roman" w:cs="Times New Roman"/>
        </w:rPr>
      </w:pPr>
    </w:p>
    <w:p w14:paraId="17204F06" w14:textId="77777777" w:rsidR="00FF5048" w:rsidRPr="004E43D1" w:rsidRDefault="00FF5048" w:rsidP="00FF5048">
      <w:pPr>
        <w:rPr>
          <w:rFonts w:ascii="Times New Roman" w:hAnsi="Times New Roman" w:cs="Times New Roman"/>
          <w:i/>
          <w:sz w:val="26"/>
          <w:szCs w:val="26"/>
        </w:rPr>
      </w:pPr>
      <w:r w:rsidRPr="004E43D1">
        <w:rPr>
          <w:rFonts w:ascii="Times New Roman" w:hAnsi="Times New Roman" w:cs="Times New Roman"/>
          <w:i/>
          <w:sz w:val="26"/>
          <w:szCs w:val="26"/>
        </w:rPr>
        <w:t>Instructor Evaluations</w:t>
      </w:r>
    </w:p>
    <w:p w14:paraId="4D8452CD" w14:textId="77777777" w:rsidR="00FF5048" w:rsidRPr="00BF7F63" w:rsidRDefault="00FF5048" w:rsidP="00FF5048">
      <w:pPr>
        <w:rPr>
          <w:rFonts w:ascii="Times New Roman" w:hAnsi="Times New Roman" w:cs="Times New Roman"/>
        </w:rPr>
      </w:pPr>
      <w:r w:rsidRPr="00BF7F63">
        <w:rPr>
          <w:rFonts w:ascii="Times New Roman" w:hAnsi="Times New Roman" w:cs="Times New Roman"/>
        </w:rPr>
        <w:t xml:space="preserve">You are expected to provide feedback on the quality of instruction in this course based on 10 criteria. These evaluations are conducted online at: </w:t>
      </w:r>
      <w:hyperlink r:id="rId12" w:history="1">
        <w:r w:rsidRPr="00BF7F63">
          <w:rPr>
            <w:rStyle w:val="Hyperlink"/>
            <w:rFonts w:ascii="Times New Roman" w:hAnsi="Times New Roman" w:cs="Times New Roman"/>
          </w:rPr>
          <w:t>https://evaluations.ufl.edu</w:t>
        </w:r>
      </w:hyperlink>
      <w:r w:rsidRPr="00BF7F63">
        <w:rPr>
          <w:rFonts w:ascii="Times New Roman" w:hAnsi="Times New Roman" w:cs="Times New Roman"/>
        </w:rPr>
        <w:t xml:space="preserve">. Evaluations are typically open during the last two or three weeks of the semester, but you will be given specific times when they are open. Summary results of these assessments are available at </w:t>
      </w:r>
      <w:hyperlink r:id="rId13" w:history="1">
        <w:r w:rsidRPr="00BF7F63">
          <w:rPr>
            <w:rStyle w:val="Hyperlink"/>
            <w:rFonts w:ascii="Times New Roman" w:hAnsi="Times New Roman" w:cs="Times New Roman"/>
          </w:rPr>
          <w:t>http://evaluations.ufl.edu/results</w:t>
        </w:r>
      </w:hyperlink>
      <w:r w:rsidRPr="00BF7F63">
        <w:rPr>
          <w:rFonts w:ascii="Times New Roman" w:hAnsi="Times New Roman" w:cs="Times New Roman"/>
        </w:rPr>
        <w:t>.</w:t>
      </w:r>
    </w:p>
    <w:p w14:paraId="68695019" w14:textId="77777777" w:rsidR="00FF5048" w:rsidRPr="00BF7F63" w:rsidRDefault="00FF5048" w:rsidP="00FF5048">
      <w:pPr>
        <w:rPr>
          <w:rFonts w:ascii="Times New Roman" w:hAnsi="Times New Roman" w:cs="Times New Roman"/>
        </w:rPr>
      </w:pPr>
    </w:p>
    <w:p w14:paraId="2B32AFD1" w14:textId="3DCC1679" w:rsidR="00FF5048" w:rsidRPr="004E43D1" w:rsidRDefault="0025503D" w:rsidP="00FF5048">
      <w:pPr>
        <w:rPr>
          <w:rFonts w:ascii="Times New Roman" w:hAnsi="Times New Roman" w:cs="Times New Roman"/>
          <w:b/>
          <w:sz w:val="28"/>
          <w:szCs w:val="28"/>
        </w:rPr>
      </w:pPr>
      <w:r w:rsidRPr="004E43D1">
        <w:rPr>
          <w:rFonts w:ascii="Times New Roman" w:hAnsi="Times New Roman" w:cs="Times New Roman"/>
          <w:b/>
          <w:sz w:val="28"/>
          <w:szCs w:val="28"/>
        </w:rPr>
        <w:t>Tentative Course Schedule</w:t>
      </w:r>
    </w:p>
    <w:p w14:paraId="528FAB82" w14:textId="01EDC334" w:rsidR="00FF5048" w:rsidRPr="00BF7F63" w:rsidRDefault="00FF5048" w:rsidP="00FF5048">
      <w:pPr>
        <w:rPr>
          <w:rFonts w:ascii="Times New Roman" w:hAnsi="Times New Roman" w:cs="Times New Roman"/>
          <w:i/>
        </w:rPr>
      </w:pPr>
      <w:r w:rsidRPr="00BF7F63">
        <w:rPr>
          <w:rFonts w:ascii="Times New Roman" w:hAnsi="Times New Roman" w:cs="Times New Roman"/>
          <w:i/>
        </w:rPr>
        <w:t>Reading is due the day it appears on the calendar</w:t>
      </w:r>
      <w:r w:rsidR="00561587" w:rsidRPr="00BF7F63">
        <w:rPr>
          <w:rFonts w:ascii="Times New Roman" w:hAnsi="Times New Roman" w:cs="Times New Roman"/>
          <w:i/>
        </w:rPr>
        <w:t>.</w:t>
      </w:r>
    </w:p>
    <w:p w14:paraId="6CB3781C" w14:textId="0BCD9D08" w:rsidR="00FF5048" w:rsidRPr="00BF7F63" w:rsidRDefault="00FF5048" w:rsidP="00FF5048">
      <w:pPr>
        <w:rPr>
          <w:rFonts w:ascii="Times New Roman" w:hAnsi="Times New Roman" w:cs="Times New Roman"/>
          <w:i/>
        </w:rPr>
      </w:pPr>
      <w:r w:rsidRPr="00BF7F63">
        <w:rPr>
          <w:rFonts w:ascii="Times New Roman" w:hAnsi="Times New Roman" w:cs="Times New Roman"/>
          <w:i/>
        </w:rPr>
        <w:t xml:space="preserve">**This calendar </w:t>
      </w:r>
      <w:r w:rsidRPr="00BF7F63">
        <w:rPr>
          <w:rFonts w:ascii="Times New Roman" w:hAnsi="Times New Roman" w:cs="Times New Roman"/>
          <w:b/>
          <w:i/>
        </w:rPr>
        <w:t>only</w:t>
      </w:r>
      <w:r w:rsidRPr="00BF7F63">
        <w:rPr>
          <w:rFonts w:ascii="Times New Roman" w:hAnsi="Times New Roman" w:cs="Times New Roman"/>
          <w:i/>
        </w:rPr>
        <w:t xml:space="preserve"> contains reading assignments and major deadlines. Additional </w:t>
      </w:r>
      <w:r w:rsidR="0025503D" w:rsidRPr="00BF7F63">
        <w:rPr>
          <w:rFonts w:ascii="Times New Roman" w:hAnsi="Times New Roman" w:cs="Times New Roman"/>
          <w:i/>
        </w:rPr>
        <w:t>assignments</w:t>
      </w:r>
      <w:r w:rsidRPr="00BF7F63">
        <w:rPr>
          <w:rFonts w:ascii="Times New Roman" w:hAnsi="Times New Roman" w:cs="Times New Roman"/>
          <w:i/>
        </w:rPr>
        <w:t xml:space="preserve"> will be </w:t>
      </w:r>
      <w:r w:rsidR="0025503D" w:rsidRPr="00BF7F63">
        <w:rPr>
          <w:rFonts w:ascii="Times New Roman" w:hAnsi="Times New Roman" w:cs="Times New Roman"/>
          <w:i/>
        </w:rPr>
        <w:t>added</w:t>
      </w:r>
      <w:r w:rsidRPr="00BF7F63">
        <w:rPr>
          <w:rFonts w:ascii="Times New Roman" w:hAnsi="Times New Roman" w:cs="Times New Roman"/>
          <w:i/>
        </w:rPr>
        <w:t xml:space="preserve"> on an ongoing basis.  </w:t>
      </w:r>
    </w:p>
    <w:p w14:paraId="2201891C" w14:textId="77777777" w:rsidR="00495790" w:rsidRDefault="00495790" w:rsidP="00495790"/>
    <w:tbl>
      <w:tblPr>
        <w:tblStyle w:val="TableGrid"/>
        <w:tblW w:w="10542" w:type="dxa"/>
        <w:tblLook w:val="04A0" w:firstRow="1" w:lastRow="0" w:firstColumn="1" w:lastColumn="0" w:noHBand="0" w:noVBand="1"/>
      </w:tblPr>
      <w:tblGrid>
        <w:gridCol w:w="2790"/>
        <w:gridCol w:w="2480"/>
        <w:gridCol w:w="2636"/>
        <w:gridCol w:w="2636"/>
      </w:tblGrid>
      <w:tr w:rsidR="00495790" w:rsidRPr="004C2C71" w14:paraId="4DE0EDDD" w14:textId="77777777" w:rsidTr="00495790">
        <w:trPr>
          <w:trHeight w:val="286"/>
        </w:trPr>
        <w:tc>
          <w:tcPr>
            <w:tcW w:w="2790" w:type="dxa"/>
          </w:tcPr>
          <w:p w14:paraId="04E427E0" w14:textId="77777777" w:rsidR="00495790" w:rsidRPr="004C2C71" w:rsidRDefault="00495790" w:rsidP="00495790">
            <w:pPr>
              <w:rPr>
                <w:rFonts w:ascii="Times New Roman" w:hAnsi="Times New Roman" w:cs="Times New Roman"/>
              </w:rPr>
            </w:pPr>
          </w:p>
        </w:tc>
        <w:tc>
          <w:tcPr>
            <w:tcW w:w="2480" w:type="dxa"/>
          </w:tcPr>
          <w:p w14:paraId="3FDA6523" w14:textId="77777777" w:rsidR="00495790" w:rsidRPr="004C2C71" w:rsidRDefault="00495790" w:rsidP="00495790">
            <w:pPr>
              <w:rPr>
                <w:rFonts w:ascii="Times New Roman" w:hAnsi="Times New Roman" w:cs="Times New Roman"/>
              </w:rPr>
            </w:pPr>
            <w:r w:rsidRPr="004C2C71">
              <w:rPr>
                <w:rFonts w:ascii="Times New Roman" w:hAnsi="Times New Roman" w:cs="Times New Roman"/>
              </w:rPr>
              <w:t>Monday</w:t>
            </w:r>
          </w:p>
        </w:tc>
        <w:tc>
          <w:tcPr>
            <w:tcW w:w="2636" w:type="dxa"/>
          </w:tcPr>
          <w:p w14:paraId="3866C25D" w14:textId="77777777" w:rsidR="00495790" w:rsidRPr="004C2C71" w:rsidRDefault="00495790" w:rsidP="00495790">
            <w:pPr>
              <w:rPr>
                <w:rFonts w:ascii="Times New Roman" w:hAnsi="Times New Roman" w:cs="Times New Roman"/>
              </w:rPr>
            </w:pPr>
            <w:r w:rsidRPr="004C2C71">
              <w:rPr>
                <w:rFonts w:ascii="Times New Roman" w:hAnsi="Times New Roman" w:cs="Times New Roman"/>
              </w:rPr>
              <w:t>Wednesday</w:t>
            </w:r>
          </w:p>
        </w:tc>
        <w:tc>
          <w:tcPr>
            <w:tcW w:w="2636" w:type="dxa"/>
          </w:tcPr>
          <w:p w14:paraId="593B2AAC" w14:textId="77777777" w:rsidR="00495790" w:rsidRPr="004C2C71" w:rsidRDefault="00495790" w:rsidP="00495790">
            <w:pPr>
              <w:rPr>
                <w:rFonts w:ascii="Times New Roman" w:hAnsi="Times New Roman" w:cs="Times New Roman"/>
              </w:rPr>
            </w:pPr>
            <w:r w:rsidRPr="004C2C71">
              <w:rPr>
                <w:rFonts w:ascii="Times New Roman" w:hAnsi="Times New Roman" w:cs="Times New Roman"/>
              </w:rPr>
              <w:t>Friday</w:t>
            </w:r>
          </w:p>
        </w:tc>
      </w:tr>
      <w:tr w:rsidR="00D0359D" w:rsidRPr="004C2C71" w14:paraId="5F94325D" w14:textId="77777777" w:rsidTr="00A03499">
        <w:trPr>
          <w:trHeight w:val="286"/>
        </w:trPr>
        <w:tc>
          <w:tcPr>
            <w:tcW w:w="10542" w:type="dxa"/>
            <w:gridSpan w:val="4"/>
          </w:tcPr>
          <w:p w14:paraId="5AEA0A26" w14:textId="63946F64" w:rsidR="00D0359D" w:rsidRPr="00D0359D" w:rsidRDefault="00D0359D" w:rsidP="00FA518C">
            <w:pPr>
              <w:rPr>
                <w:rFonts w:ascii="Times New Roman" w:hAnsi="Times New Roman" w:cs="Times New Roman"/>
                <w:b/>
              </w:rPr>
            </w:pPr>
            <w:r>
              <w:rPr>
                <w:rFonts w:ascii="Times New Roman" w:hAnsi="Times New Roman" w:cs="Times New Roman"/>
                <w:b/>
              </w:rPr>
              <w:t xml:space="preserve">Unit One: Defining the </w:t>
            </w:r>
            <w:r w:rsidR="00FA518C">
              <w:rPr>
                <w:rFonts w:ascii="Times New Roman" w:hAnsi="Times New Roman" w:cs="Times New Roman"/>
                <w:b/>
              </w:rPr>
              <w:t>Bad</w:t>
            </w:r>
            <w:r>
              <w:rPr>
                <w:rFonts w:ascii="Times New Roman" w:hAnsi="Times New Roman" w:cs="Times New Roman"/>
                <w:b/>
              </w:rPr>
              <w:t xml:space="preserve"> Mother</w:t>
            </w:r>
          </w:p>
        </w:tc>
      </w:tr>
      <w:tr w:rsidR="00495790" w:rsidRPr="004C2C71" w14:paraId="11B0AF84" w14:textId="77777777" w:rsidTr="00495790">
        <w:trPr>
          <w:trHeight w:val="286"/>
        </w:trPr>
        <w:tc>
          <w:tcPr>
            <w:tcW w:w="2790" w:type="dxa"/>
          </w:tcPr>
          <w:p w14:paraId="491207E8" w14:textId="77777777" w:rsidR="00495790" w:rsidRPr="004C2C71" w:rsidRDefault="00495790" w:rsidP="00495790">
            <w:pPr>
              <w:rPr>
                <w:rFonts w:ascii="Times New Roman" w:hAnsi="Times New Roman" w:cs="Times New Roman"/>
              </w:rPr>
            </w:pPr>
            <w:r>
              <w:rPr>
                <w:rFonts w:ascii="Times New Roman" w:hAnsi="Times New Roman" w:cs="Times New Roman"/>
              </w:rPr>
              <w:t>Week One (8/22</w:t>
            </w:r>
            <w:r w:rsidRPr="004C2C71">
              <w:rPr>
                <w:rFonts w:ascii="Times New Roman" w:hAnsi="Times New Roman" w:cs="Times New Roman"/>
              </w:rPr>
              <w:t>)</w:t>
            </w:r>
          </w:p>
        </w:tc>
        <w:tc>
          <w:tcPr>
            <w:tcW w:w="2480" w:type="dxa"/>
          </w:tcPr>
          <w:p w14:paraId="53C63A34" w14:textId="2A468BC9" w:rsidR="00495790" w:rsidRPr="004C2C71" w:rsidRDefault="00495790" w:rsidP="004529EB">
            <w:pPr>
              <w:rPr>
                <w:rFonts w:ascii="Times New Roman" w:hAnsi="Times New Roman" w:cs="Times New Roman"/>
              </w:rPr>
            </w:pPr>
            <w:r w:rsidRPr="004C2C71">
              <w:rPr>
                <w:rFonts w:ascii="Times New Roman" w:hAnsi="Times New Roman" w:cs="Times New Roman"/>
              </w:rPr>
              <w:t xml:space="preserve">Syllabus and </w:t>
            </w:r>
            <w:r w:rsidR="004529EB">
              <w:rPr>
                <w:rFonts w:ascii="Times New Roman" w:hAnsi="Times New Roman" w:cs="Times New Roman"/>
              </w:rPr>
              <w:t>Course Overview</w:t>
            </w:r>
          </w:p>
        </w:tc>
        <w:tc>
          <w:tcPr>
            <w:tcW w:w="2636" w:type="dxa"/>
          </w:tcPr>
          <w:p w14:paraId="76B3BE72" w14:textId="6F6D6A98" w:rsidR="00495790" w:rsidRPr="004C2C71" w:rsidRDefault="004529EB" w:rsidP="00495790">
            <w:pPr>
              <w:rPr>
                <w:rFonts w:ascii="Times New Roman" w:hAnsi="Times New Roman" w:cs="Times New Roman"/>
              </w:rPr>
            </w:pPr>
            <w:r>
              <w:rPr>
                <w:rFonts w:ascii="Times New Roman" w:hAnsi="Times New Roman" w:cs="Times New Roman"/>
              </w:rPr>
              <w:t>Introductions</w:t>
            </w:r>
          </w:p>
        </w:tc>
        <w:tc>
          <w:tcPr>
            <w:tcW w:w="2636" w:type="dxa"/>
          </w:tcPr>
          <w:p w14:paraId="525D7360" w14:textId="78ED91F7" w:rsidR="00453F22" w:rsidRDefault="00453F22" w:rsidP="00453F22">
            <w:pPr>
              <w:rPr>
                <w:rFonts w:ascii="Times New Roman" w:hAnsi="Times New Roman" w:cs="Times New Roman"/>
                <w:b/>
                <w:i/>
              </w:rPr>
            </w:pPr>
            <w:r>
              <w:rPr>
                <w:rFonts w:ascii="Times New Roman" w:hAnsi="Times New Roman" w:cs="Times New Roman"/>
                <w:b/>
                <w:i/>
              </w:rPr>
              <w:t>Style Workshop:</w:t>
            </w:r>
            <w:r w:rsidR="000364F5">
              <w:rPr>
                <w:rFonts w:ascii="Times New Roman" w:hAnsi="Times New Roman" w:cs="Times New Roman"/>
                <w:b/>
                <w:i/>
              </w:rPr>
              <w:t xml:space="preserve"> Thesis Statements with Tension and</w:t>
            </w:r>
            <w:r>
              <w:rPr>
                <w:rFonts w:ascii="Times New Roman" w:hAnsi="Times New Roman" w:cs="Times New Roman"/>
                <w:b/>
                <w:i/>
              </w:rPr>
              <w:t xml:space="preserve"> Topic Sentences</w:t>
            </w:r>
          </w:p>
          <w:p w14:paraId="689E0848" w14:textId="15812B62" w:rsidR="00CB66D9" w:rsidRPr="00F81840" w:rsidRDefault="00453F22" w:rsidP="00F81840">
            <w:pPr>
              <w:rPr>
                <w:rFonts w:ascii="Times New Roman" w:hAnsi="Times New Roman" w:cs="Times New Roman"/>
              </w:rPr>
            </w:pPr>
            <w:r>
              <w:rPr>
                <w:rFonts w:ascii="Times New Roman" w:hAnsi="Times New Roman" w:cs="Times New Roman"/>
              </w:rPr>
              <w:t xml:space="preserve">Read: </w:t>
            </w:r>
            <w:r w:rsidR="00F81840">
              <w:rPr>
                <w:rFonts w:ascii="Times New Roman" w:hAnsi="Times New Roman" w:cs="Times New Roman"/>
                <w:i/>
              </w:rPr>
              <w:t>Style</w:t>
            </w:r>
            <w:r w:rsidR="00F81840">
              <w:rPr>
                <w:rFonts w:ascii="Times New Roman" w:hAnsi="Times New Roman" w:cs="Times New Roman"/>
              </w:rPr>
              <w:t xml:space="preserve"> Lesson 7</w:t>
            </w:r>
            <w:r w:rsidR="000C5C5D">
              <w:rPr>
                <w:rFonts w:ascii="Times New Roman" w:hAnsi="Times New Roman" w:cs="Times New Roman"/>
              </w:rPr>
              <w:t xml:space="preserve"> [S]</w:t>
            </w:r>
          </w:p>
        </w:tc>
      </w:tr>
      <w:tr w:rsidR="00495790" w:rsidRPr="004C2C71" w14:paraId="1A2587E1" w14:textId="77777777" w:rsidTr="00495790">
        <w:trPr>
          <w:trHeight w:val="286"/>
        </w:trPr>
        <w:tc>
          <w:tcPr>
            <w:tcW w:w="2790" w:type="dxa"/>
          </w:tcPr>
          <w:p w14:paraId="424A0A02" w14:textId="77777777" w:rsidR="00495790" w:rsidRPr="004C2C71" w:rsidRDefault="00495790" w:rsidP="00495790">
            <w:pPr>
              <w:rPr>
                <w:rFonts w:ascii="Times New Roman" w:hAnsi="Times New Roman" w:cs="Times New Roman"/>
              </w:rPr>
            </w:pPr>
            <w:r w:rsidRPr="004C2C71">
              <w:rPr>
                <w:rFonts w:ascii="Times New Roman" w:hAnsi="Times New Roman" w:cs="Times New Roman"/>
              </w:rPr>
              <w:t>Week Two (</w:t>
            </w:r>
            <w:r>
              <w:rPr>
                <w:rFonts w:ascii="Times New Roman" w:hAnsi="Times New Roman" w:cs="Times New Roman"/>
              </w:rPr>
              <w:t>8/29</w:t>
            </w:r>
            <w:r w:rsidRPr="004C2C71">
              <w:rPr>
                <w:rFonts w:ascii="Times New Roman" w:hAnsi="Times New Roman" w:cs="Times New Roman"/>
              </w:rPr>
              <w:t>)</w:t>
            </w:r>
          </w:p>
        </w:tc>
        <w:tc>
          <w:tcPr>
            <w:tcW w:w="2480" w:type="dxa"/>
          </w:tcPr>
          <w:p w14:paraId="54A99BC0" w14:textId="6A4B84B4" w:rsidR="00CB66D9" w:rsidRPr="00CB66D9" w:rsidRDefault="00CB66D9" w:rsidP="00495790">
            <w:pPr>
              <w:rPr>
                <w:rFonts w:ascii="Times New Roman" w:hAnsi="Times New Roman" w:cs="Times New Roman"/>
              </w:rPr>
            </w:pPr>
            <w:r>
              <w:rPr>
                <w:rFonts w:ascii="Times New Roman" w:hAnsi="Times New Roman" w:cs="Times New Roman"/>
              </w:rPr>
              <w:t xml:space="preserve">Read: </w:t>
            </w:r>
            <w:r>
              <w:rPr>
                <w:rFonts w:ascii="Times New Roman" w:hAnsi="Times New Roman" w:cs="Times New Roman"/>
                <w:i/>
              </w:rPr>
              <w:t>AT</w:t>
            </w:r>
            <w:r>
              <w:rPr>
                <w:rFonts w:ascii="Times New Roman" w:hAnsi="Times New Roman" w:cs="Times New Roman"/>
              </w:rPr>
              <w:t xml:space="preserve"> “Developing Your Thinking”</w:t>
            </w:r>
          </w:p>
          <w:p w14:paraId="2D6ECB44" w14:textId="5E03E2FD" w:rsidR="00CB66D9" w:rsidRPr="00CB66D9" w:rsidRDefault="00CB66D9" w:rsidP="00CB66D9">
            <w:pPr>
              <w:rPr>
                <w:rFonts w:ascii="Times New Roman" w:hAnsi="Times New Roman" w:cs="Times New Roman"/>
              </w:rPr>
            </w:pPr>
          </w:p>
        </w:tc>
        <w:tc>
          <w:tcPr>
            <w:tcW w:w="2636" w:type="dxa"/>
          </w:tcPr>
          <w:p w14:paraId="0E78AFB2" w14:textId="77777777" w:rsidR="00495790" w:rsidRDefault="00495790" w:rsidP="00495790">
            <w:pPr>
              <w:rPr>
                <w:rFonts w:ascii="Times New Roman" w:hAnsi="Times New Roman" w:cs="Times New Roman"/>
                <w:b/>
              </w:rPr>
            </w:pPr>
            <w:r w:rsidRPr="00043B3D">
              <w:rPr>
                <w:rFonts w:ascii="Times New Roman" w:hAnsi="Times New Roman" w:cs="Times New Roman"/>
                <w:b/>
                <w:highlight w:val="cyan"/>
              </w:rPr>
              <w:t>Critical Definition Draft Due</w:t>
            </w:r>
          </w:p>
          <w:p w14:paraId="72B05A79" w14:textId="142F01D4" w:rsidR="00F81840" w:rsidRDefault="00495790" w:rsidP="00453F22">
            <w:pPr>
              <w:rPr>
                <w:rFonts w:ascii="Times New Roman" w:hAnsi="Times New Roman" w:cs="Times New Roman"/>
                <w:i/>
              </w:rPr>
            </w:pPr>
            <w:r>
              <w:rPr>
                <w:rFonts w:ascii="Times New Roman" w:hAnsi="Times New Roman" w:cs="Times New Roman"/>
                <w:b/>
                <w:i/>
              </w:rPr>
              <w:t xml:space="preserve">Style </w:t>
            </w:r>
            <w:r w:rsidR="00C37129">
              <w:rPr>
                <w:rFonts w:ascii="Times New Roman" w:hAnsi="Times New Roman" w:cs="Times New Roman"/>
                <w:b/>
                <w:i/>
              </w:rPr>
              <w:t>Workshop</w:t>
            </w:r>
            <w:r w:rsidR="00F81840">
              <w:rPr>
                <w:rFonts w:ascii="Times New Roman" w:hAnsi="Times New Roman" w:cs="Times New Roman"/>
                <w:b/>
                <w:i/>
              </w:rPr>
              <w:t>: Revision</w:t>
            </w:r>
            <w:r w:rsidR="00FA518C">
              <w:rPr>
                <w:rFonts w:ascii="Times New Roman" w:hAnsi="Times New Roman" w:cs="Times New Roman"/>
                <w:b/>
                <w:i/>
              </w:rPr>
              <w:t xml:space="preserve"> </w:t>
            </w:r>
          </w:p>
          <w:p w14:paraId="5846B5BB" w14:textId="056B44E8" w:rsidR="00CB66D9" w:rsidRPr="000C5C5D" w:rsidRDefault="00CB66D9" w:rsidP="00CB66D9">
            <w:pPr>
              <w:rPr>
                <w:rFonts w:ascii="Times New Roman" w:hAnsi="Times New Roman" w:cs="Times New Roman"/>
              </w:rPr>
            </w:pPr>
            <w:r>
              <w:rPr>
                <w:rFonts w:ascii="Times New Roman" w:hAnsi="Times New Roman" w:cs="Times New Roman"/>
              </w:rPr>
              <w:t xml:space="preserve">Read: </w:t>
            </w:r>
            <w:r w:rsidR="00F81840">
              <w:rPr>
                <w:rFonts w:ascii="Times New Roman" w:hAnsi="Times New Roman" w:cs="Times New Roman"/>
                <w:i/>
              </w:rPr>
              <w:t>Shitty First Drafts</w:t>
            </w:r>
            <w:r w:rsidR="000C5C5D">
              <w:rPr>
                <w:rFonts w:ascii="Times New Roman" w:hAnsi="Times New Roman" w:cs="Times New Roman"/>
                <w:i/>
              </w:rPr>
              <w:t xml:space="preserve"> </w:t>
            </w:r>
            <w:r w:rsidR="000C5C5D">
              <w:rPr>
                <w:rFonts w:ascii="Times New Roman" w:hAnsi="Times New Roman" w:cs="Times New Roman"/>
              </w:rPr>
              <w:t>[OL-files]</w:t>
            </w:r>
          </w:p>
        </w:tc>
        <w:tc>
          <w:tcPr>
            <w:tcW w:w="2636" w:type="dxa"/>
          </w:tcPr>
          <w:p w14:paraId="560E9BD5" w14:textId="77777777" w:rsidR="00495790" w:rsidRDefault="00495790" w:rsidP="00495790">
            <w:pPr>
              <w:rPr>
                <w:rFonts w:ascii="Times New Roman" w:hAnsi="Times New Roman" w:cs="Times New Roman"/>
                <w:b/>
              </w:rPr>
            </w:pPr>
            <w:r w:rsidRPr="00043B3D">
              <w:rPr>
                <w:rFonts w:ascii="Times New Roman" w:hAnsi="Times New Roman" w:cs="Times New Roman"/>
                <w:b/>
                <w:highlight w:val="magenta"/>
              </w:rPr>
              <w:t>Critical Definition Due</w:t>
            </w:r>
          </w:p>
          <w:p w14:paraId="2BB6AD5D" w14:textId="5627F008" w:rsidR="004529EB" w:rsidRPr="004529EB" w:rsidRDefault="004529EB" w:rsidP="00495790">
            <w:pPr>
              <w:rPr>
                <w:rFonts w:ascii="Times New Roman" w:hAnsi="Times New Roman" w:cs="Times New Roman"/>
              </w:rPr>
            </w:pPr>
          </w:p>
        </w:tc>
      </w:tr>
      <w:tr w:rsidR="00495790" w:rsidRPr="004C2C71" w14:paraId="67C5B587" w14:textId="77777777" w:rsidTr="00495790">
        <w:trPr>
          <w:trHeight w:val="286"/>
        </w:trPr>
        <w:tc>
          <w:tcPr>
            <w:tcW w:w="2790" w:type="dxa"/>
          </w:tcPr>
          <w:p w14:paraId="2CDA73F8" w14:textId="09C8E779" w:rsidR="00495790" w:rsidRPr="004C2C71" w:rsidRDefault="00495790" w:rsidP="00495790">
            <w:pPr>
              <w:rPr>
                <w:rFonts w:ascii="Times New Roman" w:hAnsi="Times New Roman" w:cs="Times New Roman"/>
              </w:rPr>
            </w:pPr>
            <w:r w:rsidRPr="004C2C71">
              <w:rPr>
                <w:rFonts w:ascii="Times New Roman" w:hAnsi="Times New Roman" w:cs="Times New Roman"/>
              </w:rPr>
              <w:t xml:space="preserve">Week </w:t>
            </w:r>
            <w:r>
              <w:rPr>
                <w:rFonts w:ascii="Times New Roman" w:hAnsi="Times New Roman" w:cs="Times New Roman"/>
              </w:rPr>
              <w:t>Three</w:t>
            </w:r>
            <w:r w:rsidRPr="004C2C71">
              <w:rPr>
                <w:rFonts w:ascii="Times New Roman" w:hAnsi="Times New Roman" w:cs="Times New Roman"/>
              </w:rPr>
              <w:t xml:space="preserve"> (</w:t>
            </w:r>
            <w:r>
              <w:rPr>
                <w:rFonts w:ascii="Times New Roman" w:hAnsi="Times New Roman" w:cs="Times New Roman"/>
              </w:rPr>
              <w:t>9/5</w:t>
            </w:r>
            <w:r w:rsidRPr="004C2C71">
              <w:rPr>
                <w:rFonts w:ascii="Times New Roman" w:hAnsi="Times New Roman" w:cs="Times New Roman"/>
              </w:rPr>
              <w:t>)</w:t>
            </w:r>
          </w:p>
        </w:tc>
        <w:tc>
          <w:tcPr>
            <w:tcW w:w="2480" w:type="dxa"/>
          </w:tcPr>
          <w:p w14:paraId="539FB188" w14:textId="77777777" w:rsidR="00495790" w:rsidRPr="00F11DE5" w:rsidRDefault="00495790" w:rsidP="00495790">
            <w:pPr>
              <w:rPr>
                <w:rFonts w:ascii="Times New Roman" w:hAnsi="Times New Roman" w:cs="Times New Roman"/>
                <w:i/>
              </w:rPr>
            </w:pPr>
            <w:r>
              <w:rPr>
                <w:rFonts w:ascii="Times New Roman" w:hAnsi="Times New Roman" w:cs="Times New Roman"/>
                <w:b/>
              </w:rPr>
              <w:t>Labor Day-No Class</w:t>
            </w:r>
          </w:p>
        </w:tc>
        <w:tc>
          <w:tcPr>
            <w:tcW w:w="2636" w:type="dxa"/>
          </w:tcPr>
          <w:p w14:paraId="306A9057" w14:textId="7BAC8015" w:rsidR="00495790" w:rsidRPr="004C2C71" w:rsidRDefault="00FA518C" w:rsidP="000C5C5D">
            <w:pPr>
              <w:rPr>
                <w:rFonts w:ascii="Times New Roman" w:hAnsi="Times New Roman" w:cs="Times New Roman"/>
              </w:rPr>
            </w:pPr>
            <w:r w:rsidRPr="00996E9A">
              <w:rPr>
                <w:rFonts w:ascii="Times New Roman" w:hAnsi="Times New Roman" w:cs="Times New Roman"/>
              </w:rPr>
              <w:t>Read:</w:t>
            </w:r>
            <w:r w:rsidR="004C1061">
              <w:rPr>
                <w:rFonts w:ascii="Times New Roman" w:hAnsi="Times New Roman" w:cs="Times New Roman"/>
              </w:rPr>
              <w:t xml:space="preserve"> </w:t>
            </w:r>
            <w:r w:rsidR="00996E9A">
              <w:rPr>
                <w:rFonts w:ascii="Times New Roman" w:hAnsi="Times New Roman" w:cs="Times New Roman"/>
              </w:rPr>
              <w:t>Ideal Mother</w:t>
            </w:r>
            <w:r w:rsidR="000C5C5D">
              <w:rPr>
                <w:rFonts w:ascii="Times New Roman" w:hAnsi="Times New Roman" w:cs="Times New Roman"/>
              </w:rPr>
              <w:t>s</w:t>
            </w:r>
            <w:r w:rsidR="00996E9A">
              <w:rPr>
                <w:rFonts w:ascii="Times New Roman" w:hAnsi="Times New Roman" w:cs="Times New Roman"/>
              </w:rPr>
              <w:t xml:space="preserve"> content </w:t>
            </w:r>
            <w:r w:rsidR="000C5C5D">
              <w:rPr>
                <w:rFonts w:ascii="Times New Roman" w:hAnsi="Times New Roman" w:cs="Times New Roman"/>
              </w:rPr>
              <w:t>[OL-page]</w:t>
            </w:r>
          </w:p>
        </w:tc>
        <w:tc>
          <w:tcPr>
            <w:tcW w:w="2636" w:type="dxa"/>
          </w:tcPr>
          <w:p w14:paraId="03301C98" w14:textId="41875CE7" w:rsidR="00085D82" w:rsidRPr="00FA518C" w:rsidRDefault="00694009" w:rsidP="00495790">
            <w:pPr>
              <w:rPr>
                <w:rFonts w:ascii="Times New Roman" w:hAnsi="Times New Roman" w:cs="Times New Roman"/>
                <w:b/>
              </w:rPr>
            </w:pPr>
            <w:r w:rsidRPr="00043B3D">
              <w:rPr>
                <w:rFonts w:ascii="Times New Roman" w:hAnsi="Times New Roman" w:cs="Times New Roman"/>
                <w:b/>
                <w:highlight w:val="magenta"/>
              </w:rPr>
              <w:t>1st Tumblr Post Due</w:t>
            </w:r>
          </w:p>
        </w:tc>
      </w:tr>
      <w:tr w:rsidR="00D0359D" w:rsidRPr="004C2C71" w14:paraId="17055853" w14:textId="77777777" w:rsidTr="00A03499">
        <w:trPr>
          <w:trHeight w:val="286"/>
        </w:trPr>
        <w:tc>
          <w:tcPr>
            <w:tcW w:w="10542" w:type="dxa"/>
            <w:gridSpan w:val="4"/>
          </w:tcPr>
          <w:p w14:paraId="28170AC8" w14:textId="516B5416" w:rsidR="00D0359D" w:rsidRPr="00D0359D" w:rsidRDefault="00D0359D" w:rsidP="00FA518C">
            <w:pPr>
              <w:rPr>
                <w:rFonts w:ascii="Times New Roman" w:hAnsi="Times New Roman" w:cs="Times New Roman"/>
                <w:b/>
                <w:highlight w:val="green"/>
              </w:rPr>
            </w:pPr>
            <w:r w:rsidRPr="00D0359D">
              <w:rPr>
                <w:rFonts w:ascii="Times New Roman" w:hAnsi="Times New Roman" w:cs="Times New Roman"/>
                <w:b/>
              </w:rPr>
              <w:t xml:space="preserve">Unit Two: </w:t>
            </w:r>
            <w:r w:rsidR="00C663F0">
              <w:rPr>
                <w:rFonts w:ascii="Times New Roman" w:hAnsi="Times New Roman" w:cs="Times New Roman"/>
                <w:b/>
              </w:rPr>
              <w:t xml:space="preserve">Unraveling the </w:t>
            </w:r>
            <w:r w:rsidR="00FA518C">
              <w:rPr>
                <w:rFonts w:ascii="Times New Roman" w:hAnsi="Times New Roman" w:cs="Times New Roman"/>
                <w:b/>
              </w:rPr>
              <w:t>Bad</w:t>
            </w:r>
            <w:r w:rsidR="00C663F0">
              <w:rPr>
                <w:rFonts w:ascii="Times New Roman" w:hAnsi="Times New Roman" w:cs="Times New Roman"/>
                <w:b/>
              </w:rPr>
              <w:t xml:space="preserve"> Mother </w:t>
            </w:r>
          </w:p>
        </w:tc>
      </w:tr>
      <w:tr w:rsidR="00495790" w:rsidRPr="004C2C71" w14:paraId="7CF9D47D" w14:textId="77777777" w:rsidTr="00495790">
        <w:trPr>
          <w:trHeight w:val="286"/>
        </w:trPr>
        <w:tc>
          <w:tcPr>
            <w:tcW w:w="2790" w:type="dxa"/>
          </w:tcPr>
          <w:p w14:paraId="26D1F2BC" w14:textId="77777777" w:rsidR="00495790" w:rsidRPr="004C2C71" w:rsidRDefault="00495790" w:rsidP="00495790">
            <w:pPr>
              <w:rPr>
                <w:rFonts w:ascii="Times New Roman" w:hAnsi="Times New Roman" w:cs="Times New Roman"/>
              </w:rPr>
            </w:pPr>
            <w:r w:rsidRPr="004C2C71">
              <w:rPr>
                <w:rFonts w:ascii="Times New Roman" w:hAnsi="Times New Roman" w:cs="Times New Roman"/>
              </w:rPr>
              <w:t xml:space="preserve">Week </w:t>
            </w:r>
            <w:r>
              <w:rPr>
                <w:rFonts w:ascii="Times New Roman" w:hAnsi="Times New Roman" w:cs="Times New Roman"/>
              </w:rPr>
              <w:t>Four</w:t>
            </w:r>
            <w:r w:rsidRPr="004C2C71">
              <w:rPr>
                <w:rFonts w:ascii="Times New Roman" w:hAnsi="Times New Roman" w:cs="Times New Roman"/>
              </w:rPr>
              <w:t xml:space="preserve"> (</w:t>
            </w:r>
            <w:r>
              <w:rPr>
                <w:rFonts w:ascii="Times New Roman" w:hAnsi="Times New Roman" w:cs="Times New Roman"/>
              </w:rPr>
              <w:t>9/12</w:t>
            </w:r>
            <w:r w:rsidRPr="004C2C71">
              <w:rPr>
                <w:rFonts w:ascii="Times New Roman" w:hAnsi="Times New Roman" w:cs="Times New Roman"/>
              </w:rPr>
              <w:t>)</w:t>
            </w:r>
          </w:p>
        </w:tc>
        <w:tc>
          <w:tcPr>
            <w:tcW w:w="2480" w:type="dxa"/>
          </w:tcPr>
          <w:p w14:paraId="5F59D5FC" w14:textId="74AF1459" w:rsidR="00495790" w:rsidRPr="00276E26" w:rsidRDefault="00FA518C" w:rsidP="00495790">
            <w:pPr>
              <w:rPr>
                <w:rFonts w:ascii="Times New Roman" w:hAnsi="Times New Roman" w:cs="Times New Roman"/>
              </w:rPr>
            </w:pPr>
            <w:r w:rsidRPr="000C5C5D">
              <w:rPr>
                <w:rFonts w:ascii="Times New Roman" w:hAnsi="Times New Roman" w:cs="Times New Roman"/>
              </w:rPr>
              <w:t>Read:</w:t>
            </w:r>
            <w:r w:rsidR="000C5C5D">
              <w:rPr>
                <w:rFonts w:ascii="Times New Roman" w:hAnsi="Times New Roman" w:cs="Times New Roman"/>
              </w:rPr>
              <w:t xml:space="preserve"> Smother Mothers and Tiger Mothers content [OL-page]</w:t>
            </w:r>
          </w:p>
        </w:tc>
        <w:tc>
          <w:tcPr>
            <w:tcW w:w="2636" w:type="dxa"/>
          </w:tcPr>
          <w:p w14:paraId="14730D86" w14:textId="6D52B614" w:rsidR="00495790" w:rsidRPr="004C2C71" w:rsidRDefault="00FA518C" w:rsidP="00085D82">
            <w:pPr>
              <w:rPr>
                <w:rFonts w:ascii="Times New Roman" w:hAnsi="Times New Roman" w:cs="Times New Roman"/>
              </w:rPr>
            </w:pPr>
            <w:r w:rsidRPr="00444DF8">
              <w:rPr>
                <w:rFonts w:ascii="Times New Roman" w:hAnsi="Times New Roman" w:cs="Times New Roman"/>
              </w:rPr>
              <w:t>Read:</w:t>
            </w:r>
            <w:r w:rsidR="00E95277" w:rsidRPr="00444DF8">
              <w:rPr>
                <w:rFonts w:ascii="Times New Roman" w:hAnsi="Times New Roman" w:cs="Times New Roman"/>
              </w:rPr>
              <w:t xml:space="preserve"> Violent Mothers content [OL-page]</w:t>
            </w:r>
          </w:p>
        </w:tc>
        <w:tc>
          <w:tcPr>
            <w:tcW w:w="2636" w:type="dxa"/>
          </w:tcPr>
          <w:p w14:paraId="1CDA9384" w14:textId="1727DA1D" w:rsidR="00495790" w:rsidRDefault="00444DF8" w:rsidP="00495790">
            <w:pPr>
              <w:rPr>
                <w:rFonts w:ascii="Times New Roman" w:hAnsi="Times New Roman" w:cs="Times New Roman"/>
                <w:b/>
              </w:rPr>
            </w:pPr>
            <w:r>
              <w:rPr>
                <w:rFonts w:ascii="Times New Roman" w:hAnsi="Times New Roman" w:cs="Times New Roman"/>
                <w:b/>
              </w:rPr>
              <w:t>No Class</w:t>
            </w:r>
          </w:p>
          <w:p w14:paraId="0859ED86" w14:textId="642C7381" w:rsidR="00495790" w:rsidRPr="00043B3D" w:rsidRDefault="00495790" w:rsidP="00C663F0">
            <w:pPr>
              <w:rPr>
                <w:rFonts w:ascii="Times New Roman" w:hAnsi="Times New Roman" w:cs="Times New Roman"/>
                <w:b/>
              </w:rPr>
            </w:pPr>
          </w:p>
        </w:tc>
      </w:tr>
      <w:tr w:rsidR="00495790" w:rsidRPr="004C2C71" w14:paraId="7B04EC0C" w14:textId="77777777" w:rsidTr="00495790">
        <w:trPr>
          <w:trHeight w:val="286"/>
        </w:trPr>
        <w:tc>
          <w:tcPr>
            <w:tcW w:w="2790" w:type="dxa"/>
          </w:tcPr>
          <w:p w14:paraId="1759C310" w14:textId="77777777" w:rsidR="00495790" w:rsidRPr="004C2C71" w:rsidRDefault="00495790" w:rsidP="00495790">
            <w:pPr>
              <w:rPr>
                <w:rFonts w:ascii="Times New Roman" w:hAnsi="Times New Roman" w:cs="Times New Roman"/>
              </w:rPr>
            </w:pPr>
            <w:r>
              <w:rPr>
                <w:rFonts w:ascii="Times New Roman" w:hAnsi="Times New Roman" w:cs="Times New Roman"/>
              </w:rPr>
              <w:t>Week Five (9/19</w:t>
            </w:r>
            <w:r w:rsidRPr="004C2C71">
              <w:rPr>
                <w:rFonts w:ascii="Times New Roman" w:hAnsi="Times New Roman" w:cs="Times New Roman"/>
              </w:rPr>
              <w:t>)</w:t>
            </w:r>
          </w:p>
        </w:tc>
        <w:tc>
          <w:tcPr>
            <w:tcW w:w="2480" w:type="dxa"/>
          </w:tcPr>
          <w:p w14:paraId="699CF5D5" w14:textId="7BCD47BD" w:rsidR="00495790" w:rsidRPr="00171C99" w:rsidRDefault="00FA518C" w:rsidP="00495790">
            <w:pPr>
              <w:rPr>
                <w:rFonts w:ascii="Times New Roman" w:hAnsi="Times New Roman" w:cs="Times New Roman"/>
              </w:rPr>
            </w:pPr>
            <w:r w:rsidRPr="00444DF8">
              <w:rPr>
                <w:rFonts w:ascii="Times New Roman" w:hAnsi="Times New Roman" w:cs="Times New Roman"/>
              </w:rPr>
              <w:t>Read:</w:t>
            </w:r>
            <w:r w:rsidR="00E95277" w:rsidRPr="00444DF8">
              <w:rPr>
                <w:rFonts w:ascii="Times New Roman" w:hAnsi="Times New Roman" w:cs="Times New Roman"/>
              </w:rPr>
              <w:t xml:space="preserve"> Mothers with Other Priorities content [OL-page]</w:t>
            </w:r>
          </w:p>
        </w:tc>
        <w:tc>
          <w:tcPr>
            <w:tcW w:w="2636" w:type="dxa"/>
          </w:tcPr>
          <w:p w14:paraId="74214721" w14:textId="3572FA78" w:rsidR="00C663F0" w:rsidRDefault="00C663F0" w:rsidP="00C663F0">
            <w:pPr>
              <w:rPr>
                <w:rFonts w:ascii="Times New Roman" w:hAnsi="Times New Roman" w:cs="Times New Roman"/>
                <w:b/>
                <w:i/>
              </w:rPr>
            </w:pPr>
            <w:r>
              <w:rPr>
                <w:rFonts w:ascii="Times New Roman" w:hAnsi="Times New Roman" w:cs="Times New Roman"/>
                <w:b/>
                <w:i/>
              </w:rPr>
              <w:t>Style Workshop</w:t>
            </w:r>
            <w:r w:rsidR="00DC13FC">
              <w:rPr>
                <w:rFonts w:ascii="Times New Roman" w:hAnsi="Times New Roman" w:cs="Times New Roman"/>
                <w:b/>
                <w:i/>
              </w:rPr>
              <w:t xml:space="preserve">: Ethics </w:t>
            </w:r>
            <w:r w:rsidR="000364F5">
              <w:rPr>
                <w:rFonts w:ascii="Times New Roman" w:hAnsi="Times New Roman" w:cs="Times New Roman"/>
                <w:b/>
                <w:i/>
              </w:rPr>
              <w:t xml:space="preserve">and Quote Integration </w:t>
            </w:r>
          </w:p>
          <w:p w14:paraId="458FCEFC" w14:textId="315CEB87" w:rsidR="00694009" w:rsidRPr="00DC13FC" w:rsidRDefault="00C663F0" w:rsidP="00B77101">
            <w:pPr>
              <w:rPr>
                <w:rFonts w:ascii="Times New Roman" w:hAnsi="Times New Roman" w:cs="Times New Roman"/>
              </w:rPr>
            </w:pPr>
            <w:r>
              <w:rPr>
                <w:rFonts w:ascii="Times New Roman" w:hAnsi="Times New Roman" w:cs="Times New Roman"/>
              </w:rPr>
              <w:t>Read:</w:t>
            </w:r>
            <w:r w:rsidR="00DC13FC">
              <w:rPr>
                <w:rFonts w:ascii="Times New Roman" w:hAnsi="Times New Roman" w:cs="Times New Roman"/>
              </w:rPr>
              <w:t xml:space="preserve"> </w:t>
            </w:r>
            <w:r w:rsidR="00DC13FC">
              <w:rPr>
                <w:rFonts w:ascii="Times New Roman" w:hAnsi="Times New Roman" w:cs="Times New Roman"/>
                <w:i/>
              </w:rPr>
              <w:t xml:space="preserve">Style </w:t>
            </w:r>
            <w:r w:rsidR="00A052D7">
              <w:rPr>
                <w:rFonts w:ascii="Times New Roman" w:hAnsi="Times New Roman" w:cs="Times New Roman"/>
              </w:rPr>
              <w:t>Lesson</w:t>
            </w:r>
            <w:r w:rsidR="00DC13FC">
              <w:rPr>
                <w:rFonts w:ascii="Times New Roman" w:hAnsi="Times New Roman" w:cs="Times New Roman"/>
              </w:rPr>
              <w:t xml:space="preserve"> 11 </w:t>
            </w:r>
          </w:p>
        </w:tc>
        <w:tc>
          <w:tcPr>
            <w:tcW w:w="2636" w:type="dxa"/>
          </w:tcPr>
          <w:p w14:paraId="42ECC1A3" w14:textId="77777777" w:rsidR="00C663F0" w:rsidRPr="00043B3D" w:rsidRDefault="00C663F0" w:rsidP="00C663F0">
            <w:pPr>
              <w:rPr>
                <w:rFonts w:ascii="Times New Roman" w:hAnsi="Times New Roman" w:cs="Times New Roman"/>
                <w:b/>
              </w:rPr>
            </w:pPr>
            <w:r w:rsidRPr="00694009">
              <w:rPr>
                <w:rFonts w:ascii="Times New Roman" w:hAnsi="Times New Roman" w:cs="Times New Roman"/>
                <w:b/>
                <w:highlight w:val="cyan"/>
              </w:rPr>
              <w:t>Critical Analysis Draft Due</w:t>
            </w:r>
            <w:r>
              <w:rPr>
                <w:rFonts w:ascii="Times New Roman" w:hAnsi="Times New Roman" w:cs="Times New Roman"/>
                <w:b/>
                <w:i/>
              </w:rPr>
              <w:t xml:space="preserve"> </w:t>
            </w:r>
          </w:p>
          <w:p w14:paraId="3D1C45CB" w14:textId="77777777" w:rsidR="00495790" w:rsidRDefault="00085D82" w:rsidP="00694009">
            <w:pPr>
              <w:rPr>
                <w:rFonts w:ascii="Times New Roman" w:hAnsi="Times New Roman" w:cs="Times New Roman"/>
                <w:b/>
              </w:rPr>
            </w:pPr>
            <w:r w:rsidRPr="00043B3D">
              <w:rPr>
                <w:rFonts w:ascii="Times New Roman" w:hAnsi="Times New Roman" w:cs="Times New Roman"/>
                <w:b/>
                <w:highlight w:val="magenta"/>
              </w:rPr>
              <w:t>2nd Tumblr Post Due</w:t>
            </w:r>
          </w:p>
          <w:p w14:paraId="390474E3" w14:textId="0401B087" w:rsidR="00085D82" w:rsidRPr="00694009" w:rsidRDefault="00085D82" w:rsidP="00694009">
            <w:pPr>
              <w:rPr>
                <w:rFonts w:ascii="Times New Roman" w:hAnsi="Times New Roman" w:cs="Times New Roman"/>
                <w:b/>
              </w:rPr>
            </w:pPr>
          </w:p>
        </w:tc>
      </w:tr>
      <w:tr w:rsidR="00495790" w:rsidRPr="004C2C71" w14:paraId="525D1034" w14:textId="77777777" w:rsidTr="00495790">
        <w:trPr>
          <w:trHeight w:val="286"/>
        </w:trPr>
        <w:tc>
          <w:tcPr>
            <w:tcW w:w="2790" w:type="dxa"/>
          </w:tcPr>
          <w:p w14:paraId="06E0826C" w14:textId="77777777" w:rsidR="00495790" w:rsidRDefault="00495790" w:rsidP="00495790">
            <w:pPr>
              <w:rPr>
                <w:rFonts w:ascii="Times New Roman" w:hAnsi="Times New Roman" w:cs="Times New Roman"/>
              </w:rPr>
            </w:pPr>
            <w:r>
              <w:rPr>
                <w:rFonts w:ascii="Times New Roman" w:hAnsi="Times New Roman" w:cs="Times New Roman"/>
              </w:rPr>
              <w:t>Week Six (9/26</w:t>
            </w:r>
            <w:r w:rsidRPr="004C2C71">
              <w:rPr>
                <w:rFonts w:ascii="Times New Roman" w:hAnsi="Times New Roman" w:cs="Times New Roman"/>
              </w:rPr>
              <w:t>)</w:t>
            </w:r>
          </w:p>
        </w:tc>
        <w:tc>
          <w:tcPr>
            <w:tcW w:w="2480" w:type="dxa"/>
          </w:tcPr>
          <w:p w14:paraId="6DF818A9" w14:textId="0FCEA1BB" w:rsidR="00495790" w:rsidRPr="007B72E1" w:rsidRDefault="00C663F0" w:rsidP="00495790">
            <w:pPr>
              <w:rPr>
                <w:rFonts w:ascii="Times New Roman" w:hAnsi="Times New Roman" w:cs="Times New Roman"/>
              </w:rPr>
            </w:pPr>
            <w:r>
              <w:rPr>
                <w:rFonts w:ascii="Times New Roman" w:hAnsi="Times New Roman" w:cs="Times New Roman"/>
                <w:b/>
              </w:rPr>
              <w:t>Peer Review Conferences</w:t>
            </w:r>
          </w:p>
        </w:tc>
        <w:tc>
          <w:tcPr>
            <w:tcW w:w="2636" w:type="dxa"/>
          </w:tcPr>
          <w:p w14:paraId="61D70AC5" w14:textId="2A23A25A" w:rsidR="00495790" w:rsidRPr="007B72E1" w:rsidRDefault="00C663F0" w:rsidP="00495790">
            <w:pPr>
              <w:rPr>
                <w:rFonts w:ascii="Times New Roman" w:hAnsi="Times New Roman" w:cs="Times New Roman"/>
              </w:rPr>
            </w:pPr>
            <w:r>
              <w:rPr>
                <w:rFonts w:ascii="Times New Roman" w:hAnsi="Times New Roman" w:cs="Times New Roman"/>
                <w:b/>
              </w:rPr>
              <w:t>Peer Review Conferences</w:t>
            </w:r>
          </w:p>
        </w:tc>
        <w:tc>
          <w:tcPr>
            <w:tcW w:w="2636" w:type="dxa"/>
          </w:tcPr>
          <w:p w14:paraId="66D667E8" w14:textId="77777777" w:rsidR="00C663F0" w:rsidRPr="00694009" w:rsidRDefault="00C663F0" w:rsidP="00C663F0">
            <w:pPr>
              <w:rPr>
                <w:rFonts w:ascii="Times New Roman" w:hAnsi="Times New Roman" w:cs="Times New Roman"/>
                <w:b/>
              </w:rPr>
            </w:pPr>
            <w:r w:rsidRPr="00694009">
              <w:rPr>
                <w:rFonts w:ascii="Times New Roman" w:hAnsi="Times New Roman" w:cs="Times New Roman"/>
                <w:b/>
                <w:highlight w:val="magenta"/>
              </w:rPr>
              <w:t>Critical Analysis Due</w:t>
            </w:r>
            <w:r>
              <w:rPr>
                <w:rFonts w:ascii="Times New Roman" w:hAnsi="Times New Roman" w:cs="Times New Roman"/>
                <w:b/>
                <w:i/>
              </w:rPr>
              <w:t xml:space="preserve"> </w:t>
            </w:r>
          </w:p>
          <w:p w14:paraId="11C51FAE" w14:textId="165D27BE" w:rsidR="00495790" w:rsidRPr="00171C99" w:rsidRDefault="00495790" w:rsidP="00495790">
            <w:pPr>
              <w:rPr>
                <w:rFonts w:ascii="Times New Roman" w:hAnsi="Times New Roman" w:cs="Times New Roman"/>
              </w:rPr>
            </w:pPr>
          </w:p>
        </w:tc>
      </w:tr>
      <w:tr w:rsidR="00495790" w:rsidRPr="004C2C71" w14:paraId="50FBE9F4" w14:textId="77777777" w:rsidTr="00495790">
        <w:trPr>
          <w:trHeight w:val="286"/>
        </w:trPr>
        <w:tc>
          <w:tcPr>
            <w:tcW w:w="2790" w:type="dxa"/>
          </w:tcPr>
          <w:p w14:paraId="57438B5B" w14:textId="77777777" w:rsidR="00495790" w:rsidRPr="004C2C71" w:rsidRDefault="00495790" w:rsidP="00495790">
            <w:pPr>
              <w:rPr>
                <w:rFonts w:ascii="Times New Roman" w:hAnsi="Times New Roman" w:cs="Times New Roman"/>
              </w:rPr>
            </w:pPr>
            <w:r>
              <w:rPr>
                <w:rFonts w:ascii="Times New Roman" w:hAnsi="Times New Roman" w:cs="Times New Roman"/>
              </w:rPr>
              <w:t>Week Seven (10/3</w:t>
            </w:r>
            <w:r w:rsidRPr="004C2C71">
              <w:rPr>
                <w:rFonts w:ascii="Times New Roman" w:hAnsi="Times New Roman" w:cs="Times New Roman"/>
              </w:rPr>
              <w:t>)</w:t>
            </w:r>
          </w:p>
        </w:tc>
        <w:tc>
          <w:tcPr>
            <w:tcW w:w="2480" w:type="dxa"/>
          </w:tcPr>
          <w:p w14:paraId="5546148C" w14:textId="6FBD7B9B" w:rsidR="00495790" w:rsidRPr="00444DF8" w:rsidRDefault="00FA518C" w:rsidP="00495790">
            <w:pPr>
              <w:rPr>
                <w:rFonts w:ascii="Times New Roman" w:hAnsi="Times New Roman" w:cs="Times New Roman"/>
              </w:rPr>
            </w:pPr>
            <w:r w:rsidRPr="00444DF8">
              <w:rPr>
                <w:rFonts w:ascii="Times New Roman" w:hAnsi="Times New Roman" w:cs="Times New Roman"/>
              </w:rPr>
              <w:t>Read:</w:t>
            </w:r>
            <w:r w:rsidR="00B7227E" w:rsidRPr="00444DF8">
              <w:rPr>
                <w:rFonts w:ascii="Times New Roman" w:hAnsi="Times New Roman" w:cs="Times New Roman"/>
              </w:rPr>
              <w:t xml:space="preserve"> Non-Mothers content [OL-page]</w:t>
            </w:r>
          </w:p>
        </w:tc>
        <w:tc>
          <w:tcPr>
            <w:tcW w:w="2636" w:type="dxa"/>
          </w:tcPr>
          <w:p w14:paraId="7C8F2DAD" w14:textId="307AC371" w:rsidR="00495790" w:rsidRPr="00444DF8" w:rsidRDefault="00FA518C" w:rsidP="00444DF8">
            <w:pPr>
              <w:rPr>
                <w:rFonts w:ascii="Times New Roman" w:hAnsi="Times New Roman" w:cs="Times New Roman"/>
              </w:rPr>
            </w:pPr>
            <w:r w:rsidRPr="00444DF8">
              <w:rPr>
                <w:rFonts w:ascii="Times New Roman" w:hAnsi="Times New Roman" w:cs="Times New Roman"/>
              </w:rPr>
              <w:t>Read:</w:t>
            </w:r>
            <w:r w:rsidR="00864921" w:rsidRPr="00444DF8">
              <w:rPr>
                <w:rFonts w:ascii="Times New Roman" w:hAnsi="Times New Roman" w:cs="Times New Roman"/>
              </w:rPr>
              <w:t xml:space="preserve"> Rich</w:t>
            </w:r>
            <w:r w:rsidR="00444DF8" w:rsidRPr="00444DF8">
              <w:rPr>
                <w:rFonts w:ascii="Times New Roman" w:hAnsi="Times New Roman" w:cs="Times New Roman"/>
              </w:rPr>
              <w:t xml:space="preserve"> [OL]</w:t>
            </w:r>
          </w:p>
        </w:tc>
        <w:tc>
          <w:tcPr>
            <w:tcW w:w="2636" w:type="dxa"/>
          </w:tcPr>
          <w:p w14:paraId="1BD8387E" w14:textId="0438D9A7" w:rsidR="00085D82" w:rsidRPr="00FA518C" w:rsidRDefault="00085D82" w:rsidP="00495790">
            <w:pPr>
              <w:rPr>
                <w:rFonts w:ascii="Times New Roman" w:hAnsi="Times New Roman" w:cs="Times New Roman"/>
                <w:b/>
              </w:rPr>
            </w:pPr>
            <w:r w:rsidRPr="00043B3D">
              <w:rPr>
                <w:rFonts w:ascii="Times New Roman" w:hAnsi="Times New Roman" w:cs="Times New Roman"/>
                <w:b/>
                <w:highlight w:val="magenta"/>
              </w:rPr>
              <w:t>3rd Tumblr Post Due</w:t>
            </w:r>
          </w:p>
        </w:tc>
      </w:tr>
      <w:tr w:rsidR="00D0359D" w:rsidRPr="004C2C71" w14:paraId="61C2B751" w14:textId="77777777" w:rsidTr="00A03499">
        <w:trPr>
          <w:trHeight w:val="306"/>
        </w:trPr>
        <w:tc>
          <w:tcPr>
            <w:tcW w:w="10542" w:type="dxa"/>
            <w:gridSpan w:val="4"/>
          </w:tcPr>
          <w:p w14:paraId="55A2CDEC" w14:textId="408C3C40" w:rsidR="00D0359D" w:rsidRPr="00D0359D" w:rsidRDefault="00D0359D" w:rsidP="00FA518C">
            <w:pPr>
              <w:rPr>
                <w:rFonts w:ascii="Times New Roman" w:hAnsi="Times New Roman" w:cs="Times New Roman"/>
                <w:b/>
              </w:rPr>
            </w:pPr>
            <w:r>
              <w:rPr>
                <w:rFonts w:ascii="Times New Roman" w:hAnsi="Times New Roman" w:cs="Times New Roman"/>
                <w:b/>
              </w:rPr>
              <w:t xml:space="preserve">Unit Three: The </w:t>
            </w:r>
            <w:r w:rsidR="00FA518C">
              <w:rPr>
                <w:rFonts w:ascii="Times New Roman" w:hAnsi="Times New Roman" w:cs="Times New Roman"/>
                <w:b/>
              </w:rPr>
              <w:t>Bad</w:t>
            </w:r>
            <w:r>
              <w:rPr>
                <w:rFonts w:ascii="Times New Roman" w:hAnsi="Times New Roman" w:cs="Times New Roman"/>
                <w:b/>
              </w:rPr>
              <w:t xml:space="preserve"> Mother in Popular Culture</w:t>
            </w:r>
          </w:p>
        </w:tc>
      </w:tr>
      <w:tr w:rsidR="00495790" w:rsidRPr="004C2C71" w14:paraId="632C7CE7" w14:textId="77777777" w:rsidTr="00495790">
        <w:trPr>
          <w:trHeight w:val="306"/>
        </w:trPr>
        <w:tc>
          <w:tcPr>
            <w:tcW w:w="2790" w:type="dxa"/>
          </w:tcPr>
          <w:p w14:paraId="6B4B079C" w14:textId="77777777" w:rsidR="00495790" w:rsidRPr="004C2C71" w:rsidRDefault="00495790" w:rsidP="00495790">
            <w:pPr>
              <w:rPr>
                <w:rFonts w:ascii="Times New Roman" w:hAnsi="Times New Roman" w:cs="Times New Roman"/>
              </w:rPr>
            </w:pPr>
            <w:r>
              <w:rPr>
                <w:rFonts w:ascii="Times New Roman" w:hAnsi="Times New Roman" w:cs="Times New Roman"/>
              </w:rPr>
              <w:t>Week Eight (10/10</w:t>
            </w:r>
            <w:r w:rsidRPr="004C2C71">
              <w:rPr>
                <w:rFonts w:ascii="Times New Roman" w:hAnsi="Times New Roman" w:cs="Times New Roman"/>
              </w:rPr>
              <w:t>)</w:t>
            </w:r>
          </w:p>
        </w:tc>
        <w:tc>
          <w:tcPr>
            <w:tcW w:w="2480" w:type="dxa"/>
          </w:tcPr>
          <w:p w14:paraId="386FE0EF" w14:textId="30D5C076" w:rsidR="004C1061" w:rsidRPr="00B13353" w:rsidRDefault="00694009" w:rsidP="00495790">
            <w:pPr>
              <w:rPr>
                <w:rFonts w:ascii="Times New Roman" w:hAnsi="Times New Roman" w:cs="Times New Roman"/>
                <w:b/>
              </w:rPr>
            </w:pPr>
            <w:r w:rsidRPr="00FA518C">
              <w:rPr>
                <w:rFonts w:ascii="Times New Roman" w:hAnsi="Times New Roman" w:cs="Times New Roman"/>
                <w:b/>
                <w:highlight w:val="yellow"/>
              </w:rPr>
              <w:t>Group Theory Presentations</w:t>
            </w:r>
          </w:p>
        </w:tc>
        <w:tc>
          <w:tcPr>
            <w:tcW w:w="2636" w:type="dxa"/>
          </w:tcPr>
          <w:p w14:paraId="37151501" w14:textId="05EABA2B" w:rsidR="00495790" w:rsidRPr="00043B3D" w:rsidRDefault="00694009" w:rsidP="00495790">
            <w:pPr>
              <w:rPr>
                <w:rFonts w:ascii="Times New Roman" w:hAnsi="Times New Roman" w:cs="Times New Roman"/>
                <w:b/>
              </w:rPr>
            </w:pPr>
            <w:r w:rsidRPr="00FA518C">
              <w:rPr>
                <w:rFonts w:ascii="Times New Roman" w:hAnsi="Times New Roman" w:cs="Times New Roman"/>
                <w:b/>
                <w:highlight w:val="yellow"/>
              </w:rPr>
              <w:t>Group Theory Presentations</w:t>
            </w:r>
          </w:p>
        </w:tc>
        <w:tc>
          <w:tcPr>
            <w:tcW w:w="2636" w:type="dxa"/>
          </w:tcPr>
          <w:p w14:paraId="3ED39B95" w14:textId="77777777" w:rsidR="00495790" w:rsidRDefault="00495790" w:rsidP="00495790">
            <w:pPr>
              <w:rPr>
                <w:rFonts w:ascii="Times New Roman" w:hAnsi="Times New Roman" w:cs="Times New Roman"/>
                <w:b/>
              </w:rPr>
            </w:pPr>
            <w:r>
              <w:rPr>
                <w:rFonts w:ascii="Times New Roman" w:hAnsi="Times New Roman" w:cs="Times New Roman"/>
                <w:b/>
              </w:rPr>
              <w:t>Homecoming-No Class</w:t>
            </w:r>
          </w:p>
          <w:p w14:paraId="57048343" w14:textId="7749E6F4" w:rsidR="00495790" w:rsidRPr="009A1D7C" w:rsidRDefault="00495790" w:rsidP="00495790">
            <w:pPr>
              <w:rPr>
                <w:rFonts w:ascii="Times New Roman" w:hAnsi="Times New Roman" w:cs="Times New Roman"/>
              </w:rPr>
            </w:pPr>
          </w:p>
        </w:tc>
      </w:tr>
      <w:tr w:rsidR="00495790" w:rsidRPr="004C2C71" w14:paraId="4073C971" w14:textId="77777777" w:rsidTr="00495790">
        <w:trPr>
          <w:trHeight w:val="306"/>
        </w:trPr>
        <w:tc>
          <w:tcPr>
            <w:tcW w:w="2790" w:type="dxa"/>
          </w:tcPr>
          <w:p w14:paraId="3CC08269" w14:textId="77777777" w:rsidR="00495790" w:rsidRPr="004C2C71" w:rsidRDefault="00495790" w:rsidP="00495790">
            <w:pPr>
              <w:rPr>
                <w:rFonts w:ascii="Times New Roman" w:hAnsi="Times New Roman" w:cs="Times New Roman"/>
              </w:rPr>
            </w:pPr>
            <w:r>
              <w:rPr>
                <w:rFonts w:ascii="Times New Roman" w:hAnsi="Times New Roman" w:cs="Times New Roman"/>
              </w:rPr>
              <w:t>Week Nine (10/17</w:t>
            </w:r>
            <w:r w:rsidRPr="004C2C71">
              <w:rPr>
                <w:rFonts w:ascii="Times New Roman" w:hAnsi="Times New Roman" w:cs="Times New Roman"/>
              </w:rPr>
              <w:t>)</w:t>
            </w:r>
          </w:p>
        </w:tc>
        <w:tc>
          <w:tcPr>
            <w:tcW w:w="2480" w:type="dxa"/>
          </w:tcPr>
          <w:p w14:paraId="4057BD7A" w14:textId="637BFF81" w:rsidR="00495790" w:rsidRPr="00444DF8" w:rsidRDefault="00B13353" w:rsidP="00495790">
            <w:pPr>
              <w:rPr>
                <w:rFonts w:ascii="Times New Roman" w:hAnsi="Times New Roman" w:cs="Times New Roman"/>
              </w:rPr>
            </w:pPr>
            <w:r w:rsidRPr="00444DF8">
              <w:rPr>
                <w:rFonts w:ascii="Times New Roman" w:hAnsi="Times New Roman" w:cs="Times New Roman"/>
              </w:rPr>
              <w:t>Read: article OL</w:t>
            </w:r>
          </w:p>
        </w:tc>
        <w:tc>
          <w:tcPr>
            <w:tcW w:w="2636" w:type="dxa"/>
          </w:tcPr>
          <w:p w14:paraId="010CC82B" w14:textId="6DBDF31F" w:rsidR="00495790" w:rsidRPr="00444DF8" w:rsidRDefault="00B13353" w:rsidP="00495790">
            <w:pPr>
              <w:rPr>
                <w:rFonts w:ascii="Times New Roman" w:hAnsi="Times New Roman" w:cs="Times New Roman"/>
              </w:rPr>
            </w:pPr>
            <w:r w:rsidRPr="00444DF8">
              <w:rPr>
                <w:rFonts w:ascii="Times New Roman" w:hAnsi="Times New Roman" w:cs="Times New Roman"/>
              </w:rPr>
              <w:t>Read: article OL</w:t>
            </w:r>
          </w:p>
        </w:tc>
        <w:tc>
          <w:tcPr>
            <w:tcW w:w="2636" w:type="dxa"/>
          </w:tcPr>
          <w:p w14:paraId="6267BABD" w14:textId="5FB27EAF" w:rsidR="00495790" w:rsidRPr="00085D82" w:rsidRDefault="00085D82" w:rsidP="00FA518C">
            <w:pPr>
              <w:pStyle w:val="Heading4"/>
              <w:outlineLvl w:val="3"/>
            </w:pPr>
            <w:r w:rsidRPr="00085D82">
              <w:rPr>
                <w:highlight w:val="magenta"/>
              </w:rPr>
              <w:t>Tumblr Project Proposal Due</w:t>
            </w:r>
          </w:p>
        </w:tc>
      </w:tr>
      <w:tr w:rsidR="00495790" w:rsidRPr="009269A3" w14:paraId="43DF112C" w14:textId="77777777" w:rsidTr="00495790">
        <w:trPr>
          <w:trHeight w:val="306"/>
        </w:trPr>
        <w:tc>
          <w:tcPr>
            <w:tcW w:w="2790" w:type="dxa"/>
          </w:tcPr>
          <w:p w14:paraId="3503BEC1" w14:textId="77777777" w:rsidR="00495790" w:rsidRPr="004C2C71" w:rsidRDefault="00495790" w:rsidP="00495790">
            <w:pPr>
              <w:rPr>
                <w:rFonts w:ascii="Times New Roman" w:hAnsi="Times New Roman" w:cs="Times New Roman"/>
              </w:rPr>
            </w:pPr>
            <w:r>
              <w:rPr>
                <w:rFonts w:ascii="Times New Roman" w:hAnsi="Times New Roman" w:cs="Times New Roman"/>
              </w:rPr>
              <w:t>Week Ten (10/24</w:t>
            </w:r>
            <w:r w:rsidRPr="004C2C71">
              <w:rPr>
                <w:rFonts w:ascii="Times New Roman" w:hAnsi="Times New Roman" w:cs="Times New Roman"/>
              </w:rPr>
              <w:t>)</w:t>
            </w:r>
          </w:p>
        </w:tc>
        <w:tc>
          <w:tcPr>
            <w:tcW w:w="2480" w:type="dxa"/>
          </w:tcPr>
          <w:p w14:paraId="6BB9CF9F" w14:textId="76D884EF" w:rsidR="00495790" w:rsidRPr="00444DF8" w:rsidRDefault="00B13353" w:rsidP="00495790">
            <w:pPr>
              <w:rPr>
                <w:rFonts w:ascii="Times New Roman" w:hAnsi="Times New Roman" w:cs="Times New Roman"/>
              </w:rPr>
            </w:pPr>
            <w:r w:rsidRPr="00444DF8">
              <w:rPr>
                <w:rFonts w:ascii="Times New Roman" w:hAnsi="Times New Roman" w:cs="Times New Roman"/>
                <w:i/>
              </w:rPr>
              <w:t>Bates Motel</w:t>
            </w:r>
            <w:r w:rsidRPr="00444DF8">
              <w:rPr>
                <w:rFonts w:ascii="Times New Roman" w:hAnsi="Times New Roman" w:cs="Times New Roman"/>
              </w:rPr>
              <w:t xml:space="preserve"> discussion</w:t>
            </w:r>
          </w:p>
        </w:tc>
        <w:tc>
          <w:tcPr>
            <w:tcW w:w="2636" w:type="dxa"/>
          </w:tcPr>
          <w:p w14:paraId="525EFAFA" w14:textId="75017696" w:rsidR="00495790" w:rsidRPr="00444DF8" w:rsidRDefault="00B13353" w:rsidP="00495790">
            <w:pPr>
              <w:rPr>
                <w:rFonts w:ascii="Times New Roman" w:hAnsi="Times New Roman" w:cs="Times New Roman"/>
              </w:rPr>
            </w:pPr>
            <w:r w:rsidRPr="00444DF8">
              <w:rPr>
                <w:rFonts w:ascii="Times New Roman" w:hAnsi="Times New Roman" w:cs="Times New Roman"/>
                <w:i/>
              </w:rPr>
              <w:t>Bates Motel</w:t>
            </w:r>
            <w:r w:rsidRPr="00444DF8">
              <w:rPr>
                <w:rFonts w:ascii="Times New Roman" w:hAnsi="Times New Roman" w:cs="Times New Roman"/>
              </w:rPr>
              <w:t xml:space="preserve"> discussion</w:t>
            </w:r>
          </w:p>
        </w:tc>
        <w:tc>
          <w:tcPr>
            <w:tcW w:w="2636" w:type="dxa"/>
          </w:tcPr>
          <w:p w14:paraId="20CF182C" w14:textId="542F497C" w:rsidR="00495790" w:rsidRPr="00444DF8" w:rsidRDefault="00B13353" w:rsidP="00495790">
            <w:pPr>
              <w:rPr>
                <w:rFonts w:ascii="Times New Roman" w:hAnsi="Times New Roman" w:cs="Times New Roman"/>
                <w:i/>
              </w:rPr>
            </w:pPr>
            <w:r w:rsidRPr="00444DF8">
              <w:rPr>
                <w:rFonts w:ascii="Times New Roman" w:hAnsi="Times New Roman" w:cs="Times New Roman"/>
                <w:i/>
              </w:rPr>
              <w:t>Bates Motel</w:t>
            </w:r>
            <w:r w:rsidRPr="00444DF8">
              <w:rPr>
                <w:rFonts w:ascii="Times New Roman" w:hAnsi="Times New Roman" w:cs="Times New Roman"/>
              </w:rPr>
              <w:t xml:space="preserve"> discussion</w:t>
            </w:r>
          </w:p>
        </w:tc>
      </w:tr>
      <w:tr w:rsidR="00495790" w:rsidRPr="004C2C71" w14:paraId="0AAD8500" w14:textId="77777777" w:rsidTr="00495790">
        <w:trPr>
          <w:trHeight w:val="306"/>
        </w:trPr>
        <w:tc>
          <w:tcPr>
            <w:tcW w:w="2790" w:type="dxa"/>
          </w:tcPr>
          <w:p w14:paraId="5FA29FDF" w14:textId="77777777" w:rsidR="00495790" w:rsidRPr="004C2C71" w:rsidRDefault="00495790" w:rsidP="00495790">
            <w:pPr>
              <w:rPr>
                <w:rFonts w:ascii="Times New Roman" w:hAnsi="Times New Roman" w:cs="Times New Roman"/>
              </w:rPr>
            </w:pPr>
            <w:r>
              <w:rPr>
                <w:rFonts w:ascii="Times New Roman" w:hAnsi="Times New Roman" w:cs="Times New Roman"/>
              </w:rPr>
              <w:t>Week Eleven (10/31</w:t>
            </w:r>
            <w:r w:rsidRPr="004C2C71">
              <w:rPr>
                <w:rFonts w:ascii="Times New Roman" w:hAnsi="Times New Roman" w:cs="Times New Roman"/>
              </w:rPr>
              <w:t>)</w:t>
            </w:r>
          </w:p>
        </w:tc>
        <w:tc>
          <w:tcPr>
            <w:tcW w:w="2480" w:type="dxa"/>
          </w:tcPr>
          <w:p w14:paraId="7CDC1483" w14:textId="5DB2E88C" w:rsidR="00495790" w:rsidRPr="008A0419" w:rsidRDefault="00085D82" w:rsidP="00495790">
            <w:pPr>
              <w:rPr>
                <w:rFonts w:ascii="Times New Roman" w:hAnsi="Times New Roman" w:cs="Times New Roman"/>
              </w:rPr>
            </w:pPr>
            <w:r>
              <w:rPr>
                <w:rFonts w:ascii="Times New Roman" w:hAnsi="Times New Roman" w:cs="Times New Roman"/>
              </w:rPr>
              <w:t>Application of Theory Topics Due</w:t>
            </w:r>
          </w:p>
        </w:tc>
        <w:tc>
          <w:tcPr>
            <w:tcW w:w="2636" w:type="dxa"/>
          </w:tcPr>
          <w:p w14:paraId="6CA5ADA7" w14:textId="472A24B5" w:rsidR="00085D82" w:rsidRDefault="00085D82" w:rsidP="00085D82">
            <w:pPr>
              <w:rPr>
                <w:rFonts w:ascii="Times New Roman" w:hAnsi="Times New Roman" w:cs="Times New Roman"/>
                <w:b/>
                <w:i/>
              </w:rPr>
            </w:pPr>
            <w:r>
              <w:rPr>
                <w:rFonts w:ascii="Times New Roman" w:hAnsi="Times New Roman" w:cs="Times New Roman"/>
                <w:b/>
                <w:i/>
              </w:rPr>
              <w:t>Style Workshop</w:t>
            </w:r>
            <w:r w:rsidR="000364F5">
              <w:rPr>
                <w:rFonts w:ascii="Times New Roman" w:hAnsi="Times New Roman" w:cs="Times New Roman"/>
                <w:b/>
                <w:i/>
              </w:rPr>
              <w:t>: Cohesion and Coherence</w:t>
            </w:r>
          </w:p>
          <w:p w14:paraId="220BD203" w14:textId="29151FEE" w:rsidR="00495790" w:rsidRPr="004C2C71" w:rsidRDefault="00085D82" w:rsidP="000364F5">
            <w:pPr>
              <w:rPr>
                <w:rFonts w:ascii="Times New Roman" w:hAnsi="Times New Roman" w:cs="Times New Roman"/>
              </w:rPr>
            </w:pPr>
            <w:r>
              <w:rPr>
                <w:rFonts w:ascii="Times New Roman" w:hAnsi="Times New Roman" w:cs="Times New Roman"/>
              </w:rPr>
              <w:t>Read:</w:t>
            </w:r>
            <w:r w:rsidR="000364F5">
              <w:rPr>
                <w:rFonts w:ascii="Times New Roman" w:hAnsi="Times New Roman" w:cs="Times New Roman"/>
                <w:i/>
              </w:rPr>
              <w:t xml:space="preserve"> Style </w:t>
            </w:r>
            <w:r w:rsidR="000364F5">
              <w:rPr>
                <w:rFonts w:ascii="Times New Roman" w:hAnsi="Times New Roman" w:cs="Times New Roman"/>
              </w:rPr>
              <w:t>Lesson 4</w:t>
            </w:r>
          </w:p>
        </w:tc>
        <w:tc>
          <w:tcPr>
            <w:tcW w:w="2636" w:type="dxa"/>
          </w:tcPr>
          <w:p w14:paraId="3A8490A3" w14:textId="5FB11FBD" w:rsidR="00495790" w:rsidRPr="00444DF8" w:rsidRDefault="00B13353" w:rsidP="00495790">
            <w:pPr>
              <w:rPr>
                <w:rFonts w:ascii="Times New Roman" w:hAnsi="Times New Roman" w:cs="Times New Roman"/>
              </w:rPr>
            </w:pPr>
            <w:r w:rsidRPr="00444DF8">
              <w:rPr>
                <w:rFonts w:ascii="Times New Roman" w:hAnsi="Times New Roman" w:cs="Times New Roman"/>
              </w:rPr>
              <w:t>Read: article OL</w:t>
            </w:r>
          </w:p>
        </w:tc>
      </w:tr>
      <w:tr w:rsidR="00495790" w:rsidRPr="004C2C71" w14:paraId="4C3E1883" w14:textId="77777777" w:rsidTr="00495790">
        <w:trPr>
          <w:trHeight w:val="306"/>
        </w:trPr>
        <w:tc>
          <w:tcPr>
            <w:tcW w:w="2790" w:type="dxa"/>
          </w:tcPr>
          <w:p w14:paraId="3DD404ED" w14:textId="77777777" w:rsidR="00495790" w:rsidRPr="004C2C71" w:rsidRDefault="00495790" w:rsidP="00495790">
            <w:pPr>
              <w:rPr>
                <w:rFonts w:ascii="Times New Roman" w:hAnsi="Times New Roman" w:cs="Times New Roman"/>
              </w:rPr>
            </w:pPr>
            <w:r>
              <w:rPr>
                <w:rFonts w:ascii="Times New Roman" w:hAnsi="Times New Roman" w:cs="Times New Roman"/>
              </w:rPr>
              <w:t>Week Twelve (11/7</w:t>
            </w:r>
            <w:r w:rsidRPr="004C2C71">
              <w:rPr>
                <w:rFonts w:ascii="Times New Roman" w:hAnsi="Times New Roman" w:cs="Times New Roman"/>
              </w:rPr>
              <w:t>)</w:t>
            </w:r>
          </w:p>
        </w:tc>
        <w:tc>
          <w:tcPr>
            <w:tcW w:w="2480" w:type="dxa"/>
          </w:tcPr>
          <w:p w14:paraId="09CDCD38" w14:textId="291B6FA7" w:rsidR="00495790" w:rsidRPr="004F7257" w:rsidRDefault="00B13353" w:rsidP="00B13353">
            <w:pPr>
              <w:rPr>
                <w:rFonts w:ascii="Times New Roman" w:hAnsi="Times New Roman" w:cs="Times New Roman"/>
              </w:rPr>
            </w:pPr>
            <w:r w:rsidRPr="00444DF8">
              <w:rPr>
                <w:rFonts w:ascii="Times New Roman" w:hAnsi="Times New Roman" w:cs="Times New Roman"/>
              </w:rPr>
              <w:t>Read: article OL</w:t>
            </w:r>
          </w:p>
        </w:tc>
        <w:tc>
          <w:tcPr>
            <w:tcW w:w="2636" w:type="dxa"/>
          </w:tcPr>
          <w:p w14:paraId="27B15B12" w14:textId="16FFA437" w:rsidR="00085D82" w:rsidRDefault="00085D82" w:rsidP="00085D82">
            <w:pPr>
              <w:rPr>
                <w:rFonts w:ascii="Times New Roman" w:hAnsi="Times New Roman" w:cs="Times New Roman"/>
                <w:b/>
                <w:i/>
              </w:rPr>
            </w:pPr>
            <w:r>
              <w:rPr>
                <w:rFonts w:ascii="Times New Roman" w:hAnsi="Times New Roman" w:cs="Times New Roman"/>
                <w:b/>
                <w:i/>
              </w:rPr>
              <w:t>Style Workshop</w:t>
            </w:r>
            <w:r w:rsidR="000364F5">
              <w:rPr>
                <w:rFonts w:ascii="Times New Roman" w:hAnsi="Times New Roman" w:cs="Times New Roman"/>
                <w:b/>
                <w:i/>
              </w:rPr>
              <w:t>: Concision and Emphasis</w:t>
            </w:r>
          </w:p>
          <w:p w14:paraId="37469E02" w14:textId="03ECAC75" w:rsidR="00694009" w:rsidRPr="004C2C71" w:rsidRDefault="00085D82" w:rsidP="000364F5">
            <w:pPr>
              <w:rPr>
                <w:rFonts w:ascii="Times New Roman" w:hAnsi="Times New Roman" w:cs="Times New Roman"/>
                <w:i/>
              </w:rPr>
            </w:pPr>
            <w:r>
              <w:rPr>
                <w:rFonts w:ascii="Times New Roman" w:hAnsi="Times New Roman" w:cs="Times New Roman"/>
              </w:rPr>
              <w:t>Read:</w:t>
            </w:r>
            <w:r w:rsidR="000364F5">
              <w:rPr>
                <w:rFonts w:ascii="Times New Roman" w:hAnsi="Times New Roman" w:cs="Times New Roman"/>
              </w:rPr>
              <w:t xml:space="preserve"> </w:t>
            </w:r>
            <w:r w:rsidR="000364F5">
              <w:rPr>
                <w:rFonts w:ascii="Times New Roman" w:hAnsi="Times New Roman" w:cs="Times New Roman"/>
                <w:i/>
              </w:rPr>
              <w:t xml:space="preserve">Style </w:t>
            </w:r>
            <w:r w:rsidR="000364F5">
              <w:rPr>
                <w:rFonts w:ascii="Times New Roman" w:hAnsi="Times New Roman" w:cs="Times New Roman"/>
              </w:rPr>
              <w:t>Lessons 8 &amp; 5</w:t>
            </w:r>
          </w:p>
        </w:tc>
        <w:tc>
          <w:tcPr>
            <w:tcW w:w="2636" w:type="dxa"/>
          </w:tcPr>
          <w:p w14:paraId="2B288333" w14:textId="7C6F4418" w:rsidR="00495790" w:rsidRPr="009A1D7C" w:rsidRDefault="00495790" w:rsidP="00495790">
            <w:pPr>
              <w:rPr>
                <w:rFonts w:ascii="Times New Roman" w:hAnsi="Times New Roman" w:cs="Times New Roman"/>
              </w:rPr>
            </w:pPr>
            <w:r>
              <w:rPr>
                <w:rFonts w:ascii="Times New Roman" w:hAnsi="Times New Roman" w:cs="Times New Roman"/>
                <w:b/>
              </w:rPr>
              <w:t>Veteran’s Day-No Class</w:t>
            </w:r>
            <w:r w:rsidR="00694009" w:rsidRPr="00C37129">
              <w:rPr>
                <w:rFonts w:ascii="Times New Roman" w:hAnsi="Times New Roman" w:cs="Times New Roman"/>
                <w:b/>
                <w:highlight w:val="cyan"/>
              </w:rPr>
              <w:t xml:space="preserve"> Application of Theory Draft Due</w:t>
            </w:r>
          </w:p>
        </w:tc>
      </w:tr>
      <w:tr w:rsidR="00495790" w:rsidRPr="004C2C71" w14:paraId="4F31BF19" w14:textId="77777777" w:rsidTr="00495790">
        <w:trPr>
          <w:trHeight w:val="306"/>
        </w:trPr>
        <w:tc>
          <w:tcPr>
            <w:tcW w:w="2790" w:type="dxa"/>
          </w:tcPr>
          <w:p w14:paraId="053F4364" w14:textId="77777777" w:rsidR="00495790" w:rsidRPr="004C2C71" w:rsidRDefault="00495790" w:rsidP="00495790">
            <w:pPr>
              <w:rPr>
                <w:rFonts w:ascii="Times New Roman" w:hAnsi="Times New Roman" w:cs="Times New Roman"/>
              </w:rPr>
            </w:pPr>
            <w:r>
              <w:rPr>
                <w:rFonts w:ascii="Times New Roman" w:hAnsi="Times New Roman" w:cs="Times New Roman"/>
              </w:rPr>
              <w:t>Week Thirteen (11/14</w:t>
            </w:r>
            <w:r w:rsidRPr="004C2C71">
              <w:rPr>
                <w:rFonts w:ascii="Times New Roman" w:hAnsi="Times New Roman" w:cs="Times New Roman"/>
              </w:rPr>
              <w:t>)</w:t>
            </w:r>
          </w:p>
        </w:tc>
        <w:tc>
          <w:tcPr>
            <w:tcW w:w="2480" w:type="dxa"/>
          </w:tcPr>
          <w:p w14:paraId="67091916" w14:textId="084843A2" w:rsidR="00495790" w:rsidRPr="00C37129" w:rsidRDefault="00694009" w:rsidP="00495790">
            <w:pPr>
              <w:rPr>
                <w:rFonts w:ascii="Times New Roman" w:hAnsi="Times New Roman" w:cs="Times New Roman"/>
                <w:b/>
              </w:rPr>
            </w:pPr>
            <w:r>
              <w:rPr>
                <w:rFonts w:ascii="Times New Roman" w:hAnsi="Times New Roman" w:cs="Times New Roman"/>
                <w:b/>
              </w:rPr>
              <w:t>Peer Review Conferences</w:t>
            </w:r>
          </w:p>
        </w:tc>
        <w:tc>
          <w:tcPr>
            <w:tcW w:w="2636" w:type="dxa"/>
          </w:tcPr>
          <w:p w14:paraId="63143EF3" w14:textId="4D44E4C3" w:rsidR="00C37129" w:rsidRPr="00C37129" w:rsidRDefault="00694009" w:rsidP="00495790">
            <w:pPr>
              <w:rPr>
                <w:rFonts w:ascii="Times New Roman" w:hAnsi="Times New Roman" w:cs="Times New Roman"/>
              </w:rPr>
            </w:pPr>
            <w:r>
              <w:rPr>
                <w:rFonts w:ascii="Times New Roman" w:hAnsi="Times New Roman" w:cs="Times New Roman"/>
                <w:b/>
              </w:rPr>
              <w:t>Peer Review Conferences</w:t>
            </w:r>
          </w:p>
        </w:tc>
        <w:tc>
          <w:tcPr>
            <w:tcW w:w="2636" w:type="dxa"/>
          </w:tcPr>
          <w:p w14:paraId="1ABFE7F1" w14:textId="6A74A148" w:rsidR="00495790" w:rsidRPr="00C37129" w:rsidRDefault="00C37129" w:rsidP="00C37129">
            <w:pPr>
              <w:rPr>
                <w:rFonts w:ascii="Times New Roman" w:hAnsi="Times New Roman" w:cs="Times New Roman"/>
                <w:b/>
              </w:rPr>
            </w:pPr>
            <w:r w:rsidRPr="00FA518C">
              <w:rPr>
                <w:rFonts w:ascii="Times New Roman" w:hAnsi="Times New Roman" w:cs="Times New Roman"/>
                <w:b/>
                <w:highlight w:val="magenta"/>
              </w:rPr>
              <w:t>Application of Theory Due</w:t>
            </w:r>
          </w:p>
        </w:tc>
      </w:tr>
      <w:tr w:rsidR="00495790" w:rsidRPr="004C2C71" w14:paraId="609EE2A6" w14:textId="77777777" w:rsidTr="00495790">
        <w:trPr>
          <w:trHeight w:val="306"/>
        </w:trPr>
        <w:tc>
          <w:tcPr>
            <w:tcW w:w="2790" w:type="dxa"/>
          </w:tcPr>
          <w:p w14:paraId="427D04EA" w14:textId="77777777" w:rsidR="00495790" w:rsidRPr="004C2C71" w:rsidRDefault="00495790" w:rsidP="00495790">
            <w:pPr>
              <w:rPr>
                <w:rFonts w:ascii="Times New Roman" w:hAnsi="Times New Roman" w:cs="Times New Roman"/>
              </w:rPr>
            </w:pPr>
            <w:r>
              <w:rPr>
                <w:rFonts w:ascii="Times New Roman" w:hAnsi="Times New Roman" w:cs="Times New Roman"/>
              </w:rPr>
              <w:t>Week Fourteen (11/21</w:t>
            </w:r>
            <w:r w:rsidRPr="004C2C71">
              <w:rPr>
                <w:rFonts w:ascii="Times New Roman" w:hAnsi="Times New Roman" w:cs="Times New Roman"/>
              </w:rPr>
              <w:t>)</w:t>
            </w:r>
          </w:p>
        </w:tc>
        <w:tc>
          <w:tcPr>
            <w:tcW w:w="2480" w:type="dxa"/>
          </w:tcPr>
          <w:p w14:paraId="51324EE3" w14:textId="63937953" w:rsidR="00495790" w:rsidRPr="004C2C71" w:rsidRDefault="00694009" w:rsidP="00495790">
            <w:pPr>
              <w:rPr>
                <w:rFonts w:ascii="Times New Roman" w:hAnsi="Times New Roman" w:cs="Times New Roman"/>
              </w:rPr>
            </w:pPr>
            <w:r>
              <w:rPr>
                <w:rFonts w:ascii="Times New Roman" w:hAnsi="Times New Roman" w:cs="Times New Roman"/>
              </w:rPr>
              <w:t>Tumblr Project Conferences</w:t>
            </w:r>
          </w:p>
        </w:tc>
        <w:tc>
          <w:tcPr>
            <w:tcW w:w="2636" w:type="dxa"/>
          </w:tcPr>
          <w:p w14:paraId="1209380E" w14:textId="77777777" w:rsidR="00495790" w:rsidRPr="004C2C71" w:rsidRDefault="00495790" w:rsidP="00495790">
            <w:pPr>
              <w:rPr>
                <w:rFonts w:ascii="Times New Roman" w:hAnsi="Times New Roman" w:cs="Times New Roman"/>
                <w:b/>
              </w:rPr>
            </w:pPr>
            <w:r>
              <w:rPr>
                <w:rFonts w:ascii="Times New Roman" w:hAnsi="Times New Roman" w:cs="Times New Roman"/>
                <w:b/>
              </w:rPr>
              <w:t>Thanksgiving-No Class</w:t>
            </w:r>
          </w:p>
        </w:tc>
        <w:tc>
          <w:tcPr>
            <w:tcW w:w="2636" w:type="dxa"/>
          </w:tcPr>
          <w:p w14:paraId="06B81F8C" w14:textId="77777777" w:rsidR="00495790" w:rsidRPr="004C2C71" w:rsidRDefault="00495790" w:rsidP="00495790">
            <w:pPr>
              <w:rPr>
                <w:rFonts w:ascii="Times New Roman" w:hAnsi="Times New Roman" w:cs="Times New Roman"/>
                <w:b/>
              </w:rPr>
            </w:pPr>
            <w:r>
              <w:rPr>
                <w:rFonts w:ascii="Times New Roman" w:hAnsi="Times New Roman" w:cs="Times New Roman"/>
                <w:b/>
              </w:rPr>
              <w:t>Thanksgiving-No Class</w:t>
            </w:r>
          </w:p>
        </w:tc>
      </w:tr>
      <w:tr w:rsidR="00495790" w:rsidRPr="004C2C71" w14:paraId="79E54FF5" w14:textId="77777777" w:rsidTr="00495790">
        <w:trPr>
          <w:trHeight w:val="306"/>
        </w:trPr>
        <w:tc>
          <w:tcPr>
            <w:tcW w:w="2790" w:type="dxa"/>
          </w:tcPr>
          <w:p w14:paraId="4A69DB43" w14:textId="77777777" w:rsidR="00495790" w:rsidRPr="004C2C71" w:rsidRDefault="00495790" w:rsidP="00495790">
            <w:pPr>
              <w:rPr>
                <w:rFonts w:ascii="Times New Roman" w:hAnsi="Times New Roman" w:cs="Times New Roman"/>
              </w:rPr>
            </w:pPr>
            <w:r>
              <w:rPr>
                <w:rFonts w:ascii="Times New Roman" w:hAnsi="Times New Roman" w:cs="Times New Roman"/>
              </w:rPr>
              <w:t>Week Fifteen (11/28</w:t>
            </w:r>
            <w:r w:rsidRPr="004C2C71">
              <w:rPr>
                <w:rFonts w:ascii="Times New Roman" w:hAnsi="Times New Roman" w:cs="Times New Roman"/>
              </w:rPr>
              <w:t>)</w:t>
            </w:r>
          </w:p>
        </w:tc>
        <w:tc>
          <w:tcPr>
            <w:tcW w:w="2480" w:type="dxa"/>
          </w:tcPr>
          <w:p w14:paraId="5A0D74D3" w14:textId="57CF950D" w:rsidR="00495790" w:rsidRPr="00C37129" w:rsidRDefault="00C37129" w:rsidP="00495790">
            <w:pPr>
              <w:rPr>
                <w:rFonts w:ascii="Times New Roman" w:hAnsi="Times New Roman" w:cs="Times New Roman"/>
                <w:b/>
                <w:highlight w:val="magenta"/>
              </w:rPr>
            </w:pPr>
            <w:r w:rsidRPr="00FA518C">
              <w:rPr>
                <w:rFonts w:ascii="Times New Roman" w:hAnsi="Times New Roman" w:cs="Times New Roman"/>
                <w:b/>
                <w:highlight w:val="yellow"/>
              </w:rPr>
              <w:t>Tumblr Project Presentations</w:t>
            </w:r>
          </w:p>
        </w:tc>
        <w:tc>
          <w:tcPr>
            <w:tcW w:w="2636" w:type="dxa"/>
          </w:tcPr>
          <w:p w14:paraId="5147BA89" w14:textId="03EF0F23" w:rsidR="00495790" w:rsidRPr="00C37129" w:rsidRDefault="00C37129" w:rsidP="00495790">
            <w:pPr>
              <w:rPr>
                <w:rFonts w:ascii="Times New Roman" w:hAnsi="Times New Roman" w:cs="Times New Roman"/>
                <w:highlight w:val="magenta"/>
              </w:rPr>
            </w:pPr>
            <w:r w:rsidRPr="00FA518C">
              <w:rPr>
                <w:rFonts w:ascii="Times New Roman" w:hAnsi="Times New Roman" w:cs="Times New Roman"/>
                <w:b/>
                <w:highlight w:val="yellow"/>
              </w:rPr>
              <w:t>Tumblr Project Presentations</w:t>
            </w:r>
          </w:p>
        </w:tc>
        <w:tc>
          <w:tcPr>
            <w:tcW w:w="2636" w:type="dxa"/>
          </w:tcPr>
          <w:p w14:paraId="47CC0B96" w14:textId="05246E7C" w:rsidR="00495790" w:rsidRPr="00C37129" w:rsidRDefault="00C37129" w:rsidP="00495790">
            <w:pPr>
              <w:rPr>
                <w:rFonts w:ascii="Times New Roman" w:hAnsi="Times New Roman" w:cs="Times New Roman"/>
                <w:highlight w:val="magenta"/>
              </w:rPr>
            </w:pPr>
            <w:r w:rsidRPr="00FA518C">
              <w:rPr>
                <w:rFonts w:ascii="Times New Roman" w:hAnsi="Times New Roman" w:cs="Times New Roman"/>
                <w:b/>
                <w:highlight w:val="yellow"/>
              </w:rPr>
              <w:t>Tumblr Project Presentations</w:t>
            </w:r>
          </w:p>
        </w:tc>
      </w:tr>
      <w:tr w:rsidR="00495790" w:rsidRPr="004C2C71" w14:paraId="103B7E01" w14:textId="77777777" w:rsidTr="00495790">
        <w:trPr>
          <w:trHeight w:val="306"/>
        </w:trPr>
        <w:tc>
          <w:tcPr>
            <w:tcW w:w="2790" w:type="dxa"/>
          </w:tcPr>
          <w:p w14:paraId="6D395B5E" w14:textId="77777777" w:rsidR="00495790" w:rsidRPr="004C2C71" w:rsidRDefault="00495790" w:rsidP="00495790">
            <w:pPr>
              <w:rPr>
                <w:rFonts w:ascii="Times New Roman" w:hAnsi="Times New Roman" w:cs="Times New Roman"/>
              </w:rPr>
            </w:pPr>
            <w:r>
              <w:rPr>
                <w:rFonts w:ascii="Times New Roman" w:hAnsi="Times New Roman" w:cs="Times New Roman"/>
              </w:rPr>
              <w:t>Week Sixteen (12/5</w:t>
            </w:r>
            <w:r w:rsidRPr="004C2C71">
              <w:rPr>
                <w:rFonts w:ascii="Times New Roman" w:hAnsi="Times New Roman" w:cs="Times New Roman"/>
              </w:rPr>
              <w:t>)</w:t>
            </w:r>
          </w:p>
        </w:tc>
        <w:tc>
          <w:tcPr>
            <w:tcW w:w="2480" w:type="dxa"/>
          </w:tcPr>
          <w:p w14:paraId="4C731E9B" w14:textId="3FBC0150" w:rsidR="00495790" w:rsidRPr="00FA518C" w:rsidRDefault="00C37129" w:rsidP="00495790">
            <w:pPr>
              <w:rPr>
                <w:rFonts w:ascii="Times New Roman" w:hAnsi="Times New Roman" w:cs="Times New Roman"/>
                <w:b/>
              </w:rPr>
            </w:pPr>
            <w:r w:rsidRPr="00C37129">
              <w:rPr>
                <w:rFonts w:ascii="Times New Roman" w:hAnsi="Times New Roman" w:cs="Times New Roman"/>
                <w:b/>
                <w:highlight w:val="magenta"/>
              </w:rPr>
              <w:t>Tumblr Project Reflection Due</w:t>
            </w:r>
          </w:p>
        </w:tc>
        <w:tc>
          <w:tcPr>
            <w:tcW w:w="2636" w:type="dxa"/>
          </w:tcPr>
          <w:p w14:paraId="776A0B14" w14:textId="0DE28AA7" w:rsidR="00495790" w:rsidRPr="00C37129" w:rsidRDefault="00C37129" w:rsidP="00495790">
            <w:pPr>
              <w:rPr>
                <w:rFonts w:ascii="Times New Roman" w:hAnsi="Times New Roman" w:cs="Times New Roman"/>
                <w:b/>
              </w:rPr>
            </w:pPr>
            <w:r w:rsidRPr="00C37129">
              <w:rPr>
                <w:rFonts w:ascii="Times New Roman" w:hAnsi="Times New Roman" w:cs="Times New Roman"/>
                <w:b/>
                <w:highlight w:val="magenta"/>
              </w:rPr>
              <w:t>Course Reflection Due</w:t>
            </w:r>
          </w:p>
        </w:tc>
        <w:tc>
          <w:tcPr>
            <w:tcW w:w="2636" w:type="dxa"/>
          </w:tcPr>
          <w:p w14:paraId="3A37F840" w14:textId="77777777" w:rsidR="00495790" w:rsidRPr="004C2C71" w:rsidRDefault="00495790" w:rsidP="00495790">
            <w:pPr>
              <w:rPr>
                <w:rFonts w:ascii="Times New Roman" w:hAnsi="Times New Roman" w:cs="Times New Roman"/>
                <w:b/>
              </w:rPr>
            </w:pPr>
            <w:r w:rsidRPr="004C2C71">
              <w:rPr>
                <w:rFonts w:ascii="Times New Roman" w:hAnsi="Times New Roman" w:cs="Times New Roman"/>
                <w:b/>
              </w:rPr>
              <w:t>Reading Day-No Class</w:t>
            </w:r>
          </w:p>
        </w:tc>
      </w:tr>
    </w:tbl>
    <w:p w14:paraId="32AE07EE" w14:textId="77777777" w:rsidR="00896125" w:rsidRDefault="00896125">
      <w:pPr>
        <w:rPr>
          <w:rFonts w:ascii="Times New Roman" w:hAnsi="Times New Roman" w:cs="Times New Roman"/>
        </w:rPr>
      </w:pPr>
    </w:p>
    <w:p w14:paraId="282AACFC" w14:textId="77777777" w:rsidR="00FA518C" w:rsidRPr="00F8758C" w:rsidRDefault="00FA518C">
      <w:pPr>
        <w:rPr>
          <w:rFonts w:ascii="Times New Roman" w:hAnsi="Times New Roman" w:cs="Times New Roman"/>
        </w:rPr>
      </w:pPr>
    </w:p>
    <w:sectPr w:rsidR="00FA518C" w:rsidRPr="00F8758C" w:rsidSect="004E43D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47C3A1" w14:textId="77777777" w:rsidR="005865B5" w:rsidRDefault="005865B5" w:rsidP="005865B5">
      <w:r>
        <w:separator/>
      </w:r>
    </w:p>
  </w:endnote>
  <w:endnote w:type="continuationSeparator" w:id="0">
    <w:p w14:paraId="447CC329" w14:textId="77777777" w:rsidR="005865B5" w:rsidRDefault="005865B5" w:rsidP="00586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B05610" w14:textId="77777777" w:rsidR="005865B5" w:rsidRDefault="005865B5" w:rsidP="005865B5">
      <w:r>
        <w:separator/>
      </w:r>
    </w:p>
  </w:footnote>
  <w:footnote w:type="continuationSeparator" w:id="0">
    <w:p w14:paraId="2EFA59E3" w14:textId="77777777" w:rsidR="005865B5" w:rsidRDefault="005865B5" w:rsidP="005865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D1FB3"/>
    <w:multiLevelType w:val="hybridMultilevel"/>
    <w:tmpl w:val="BC324F70"/>
    <w:lvl w:ilvl="0" w:tplc="258272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AEC7374"/>
    <w:multiLevelType w:val="hybridMultilevel"/>
    <w:tmpl w:val="A48AE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DF121D"/>
    <w:multiLevelType w:val="hybridMultilevel"/>
    <w:tmpl w:val="2586F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9F61C8"/>
    <w:multiLevelType w:val="hybridMultilevel"/>
    <w:tmpl w:val="527A7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B57FB1"/>
    <w:multiLevelType w:val="hybridMultilevel"/>
    <w:tmpl w:val="E0F49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EC432C"/>
    <w:multiLevelType w:val="hybridMultilevel"/>
    <w:tmpl w:val="4C666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048"/>
    <w:rsid w:val="00026852"/>
    <w:rsid w:val="00031759"/>
    <w:rsid w:val="000364F5"/>
    <w:rsid w:val="00085D82"/>
    <w:rsid w:val="00087EF9"/>
    <w:rsid w:val="00094394"/>
    <w:rsid w:val="000C5C5D"/>
    <w:rsid w:val="001126EC"/>
    <w:rsid w:val="001336DE"/>
    <w:rsid w:val="001712BB"/>
    <w:rsid w:val="00171C99"/>
    <w:rsid w:val="001D26B7"/>
    <w:rsid w:val="001E367F"/>
    <w:rsid w:val="00202542"/>
    <w:rsid w:val="00202F9B"/>
    <w:rsid w:val="002461FF"/>
    <w:rsid w:val="0025503D"/>
    <w:rsid w:val="002877DB"/>
    <w:rsid w:val="00294235"/>
    <w:rsid w:val="002E0AC8"/>
    <w:rsid w:val="002F38CF"/>
    <w:rsid w:val="003027E0"/>
    <w:rsid w:val="00305C51"/>
    <w:rsid w:val="00305FB5"/>
    <w:rsid w:val="00330F3D"/>
    <w:rsid w:val="003C7925"/>
    <w:rsid w:val="003F48FA"/>
    <w:rsid w:val="00402F68"/>
    <w:rsid w:val="00414DE1"/>
    <w:rsid w:val="00424CD9"/>
    <w:rsid w:val="00444DF8"/>
    <w:rsid w:val="004529EB"/>
    <w:rsid w:val="00453F22"/>
    <w:rsid w:val="0046044C"/>
    <w:rsid w:val="004643CD"/>
    <w:rsid w:val="0049145E"/>
    <w:rsid w:val="00495790"/>
    <w:rsid w:val="004C1061"/>
    <w:rsid w:val="004E3245"/>
    <w:rsid w:val="004E43D1"/>
    <w:rsid w:val="004E4663"/>
    <w:rsid w:val="004F73B0"/>
    <w:rsid w:val="00512FE7"/>
    <w:rsid w:val="00517C0B"/>
    <w:rsid w:val="005202AC"/>
    <w:rsid w:val="0053324F"/>
    <w:rsid w:val="00561587"/>
    <w:rsid w:val="00563482"/>
    <w:rsid w:val="005865B5"/>
    <w:rsid w:val="005C67B8"/>
    <w:rsid w:val="005E66D8"/>
    <w:rsid w:val="005F2C38"/>
    <w:rsid w:val="00614CBD"/>
    <w:rsid w:val="006837DC"/>
    <w:rsid w:val="00684E94"/>
    <w:rsid w:val="00694009"/>
    <w:rsid w:val="006B4595"/>
    <w:rsid w:val="006B584B"/>
    <w:rsid w:val="006C736D"/>
    <w:rsid w:val="006E27D7"/>
    <w:rsid w:val="007359D4"/>
    <w:rsid w:val="0075290F"/>
    <w:rsid w:val="007962D2"/>
    <w:rsid w:val="007A769A"/>
    <w:rsid w:val="007E0A92"/>
    <w:rsid w:val="007F0784"/>
    <w:rsid w:val="00807C8F"/>
    <w:rsid w:val="008348BE"/>
    <w:rsid w:val="00842D28"/>
    <w:rsid w:val="00864921"/>
    <w:rsid w:val="00896125"/>
    <w:rsid w:val="008A1BE8"/>
    <w:rsid w:val="008C345A"/>
    <w:rsid w:val="008D5FFB"/>
    <w:rsid w:val="008E3277"/>
    <w:rsid w:val="008F1540"/>
    <w:rsid w:val="00902D3C"/>
    <w:rsid w:val="00924F1B"/>
    <w:rsid w:val="00926A34"/>
    <w:rsid w:val="00946CC2"/>
    <w:rsid w:val="0094731F"/>
    <w:rsid w:val="00983866"/>
    <w:rsid w:val="00996E9A"/>
    <w:rsid w:val="00997E80"/>
    <w:rsid w:val="009C228C"/>
    <w:rsid w:val="00A03499"/>
    <w:rsid w:val="00A052D7"/>
    <w:rsid w:val="00A41B3B"/>
    <w:rsid w:val="00A55187"/>
    <w:rsid w:val="00A611CC"/>
    <w:rsid w:val="00AB7038"/>
    <w:rsid w:val="00AC683D"/>
    <w:rsid w:val="00AE626B"/>
    <w:rsid w:val="00B03FDD"/>
    <w:rsid w:val="00B13353"/>
    <w:rsid w:val="00B66BBF"/>
    <w:rsid w:val="00B7227E"/>
    <w:rsid w:val="00B76E72"/>
    <w:rsid w:val="00B77101"/>
    <w:rsid w:val="00BB78AF"/>
    <w:rsid w:val="00BC20FE"/>
    <w:rsid w:val="00BE05E4"/>
    <w:rsid w:val="00BF71B2"/>
    <w:rsid w:val="00BF7F63"/>
    <w:rsid w:val="00C146F8"/>
    <w:rsid w:val="00C306D8"/>
    <w:rsid w:val="00C351A0"/>
    <w:rsid w:val="00C3528E"/>
    <w:rsid w:val="00C37129"/>
    <w:rsid w:val="00C4358F"/>
    <w:rsid w:val="00C663F0"/>
    <w:rsid w:val="00CB66D9"/>
    <w:rsid w:val="00CE26F0"/>
    <w:rsid w:val="00CF71F0"/>
    <w:rsid w:val="00D0359D"/>
    <w:rsid w:val="00D04674"/>
    <w:rsid w:val="00D33140"/>
    <w:rsid w:val="00D376B3"/>
    <w:rsid w:val="00D65462"/>
    <w:rsid w:val="00D658D4"/>
    <w:rsid w:val="00DA0056"/>
    <w:rsid w:val="00DC13FC"/>
    <w:rsid w:val="00E2341C"/>
    <w:rsid w:val="00E34993"/>
    <w:rsid w:val="00E35AFE"/>
    <w:rsid w:val="00E36E82"/>
    <w:rsid w:val="00E607DE"/>
    <w:rsid w:val="00E95277"/>
    <w:rsid w:val="00EA0DD2"/>
    <w:rsid w:val="00EA7BC9"/>
    <w:rsid w:val="00F13D21"/>
    <w:rsid w:val="00F16761"/>
    <w:rsid w:val="00F73B68"/>
    <w:rsid w:val="00F74518"/>
    <w:rsid w:val="00F81840"/>
    <w:rsid w:val="00F865A6"/>
    <w:rsid w:val="00F8758C"/>
    <w:rsid w:val="00F92A82"/>
    <w:rsid w:val="00F93F92"/>
    <w:rsid w:val="00FA518C"/>
    <w:rsid w:val="00FD63A2"/>
    <w:rsid w:val="00FF50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B70545"/>
  <w14:defaultImageDpi w14:val="300"/>
  <w15:docId w15:val="{85D0F5C0-BDC0-4F9F-AD05-8497965E6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048"/>
    <w:rPr>
      <w:rFonts w:asciiTheme="minorHAnsi" w:hAnsiTheme="minorHAnsi" w:cstheme="minorBidi"/>
    </w:rPr>
  </w:style>
  <w:style w:type="paragraph" w:styleId="Heading3">
    <w:name w:val="heading 3"/>
    <w:basedOn w:val="Normal"/>
    <w:next w:val="Normal"/>
    <w:link w:val="Heading3Char"/>
    <w:uiPriority w:val="9"/>
    <w:semiHidden/>
    <w:unhideWhenUsed/>
    <w:qFormat/>
    <w:rsid w:val="00FF504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autoRedefine/>
    <w:uiPriority w:val="9"/>
    <w:qFormat/>
    <w:rsid w:val="00FA518C"/>
    <w:pPr>
      <w:keepNext/>
      <w:keepLines/>
      <w:contextualSpacing/>
      <w:outlineLvl w:val="3"/>
    </w:pPr>
    <w:rPr>
      <w:rFonts w:ascii="Times New Roman" w:eastAsiaTheme="minorHAnsi" w:hAnsi="Times New Roman" w:cs="Times New Roman"/>
      <w:bCs/>
      <w:iCs/>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FF504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A518C"/>
    <w:rPr>
      <w:rFonts w:eastAsiaTheme="minorHAnsi"/>
      <w:bCs/>
      <w:iCs/>
      <w:sz w:val="22"/>
      <w:szCs w:val="22"/>
      <w:lang w:eastAsia="ja-JP"/>
    </w:rPr>
  </w:style>
  <w:style w:type="character" w:styleId="Hyperlink">
    <w:name w:val="Hyperlink"/>
    <w:basedOn w:val="DefaultParagraphFont"/>
    <w:uiPriority w:val="99"/>
    <w:unhideWhenUsed/>
    <w:rsid w:val="00FF5048"/>
    <w:rPr>
      <w:color w:val="0000FF" w:themeColor="hyperlink"/>
      <w:u w:val="single"/>
    </w:rPr>
  </w:style>
  <w:style w:type="paragraph" w:styleId="ListParagraph">
    <w:name w:val="List Paragraph"/>
    <w:basedOn w:val="Normal"/>
    <w:uiPriority w:val="34"/>
    <w:qFormat/>
    <w:rsid w:val="00FF5048"/>
    <w:pPr>
      <w:ind w:left="720"/>
      <w:contextualSpacing/>
    </w:pPr>
    <w:rPr>
      <w:rFonts w:eastAsiaTheme="minorHAnsi"/>
    </w:rPr>
  </w:style>
  <w:style w:type="character" w:styleId="Strong">
    <w:name w:val="Strong"/>
    <w:basedOn w:val="DefaultParagraphFont"/>
    <w:uiPriority w:val="22"/>
    <w:qFormat/>
    <w:rsid w:val="00FF5048"/>
    <w:rPr>
      <w:b/>
      <w:bCs/>
    </w:rPr>
  </w:style>
  <w:style w:type="paragraph" w:styleId="Title">
    <w:name w:val="Title"/>
    <w:basedOn w:val="Normal"/>
    <w:next w:val="Normal"/>
    <w:link w:val="TitleChar"/>
    <w:autoRedefine/>
    <w:uiPriority w:val="10"/>
    <w:qFormat/>
    <w:rsid w:val="00FF5048"/>
    <w:pPr>
      <w:pBdr>
        <w:bottom w:val="single" w:sz="8" w:space="2" w:color="4F81BD"/>
      </w:pBdr>
      <w:spacing w:after="300"/>
      <w:contextualSpacing/>
    </w:pPr>
    <w:rPr>
      <w:rFonts w:ascii="Times New Roman" w:hAnsi="Times New Roman" w:cs="Times New Roman"/>
      <w:color w:val="17365D"/>
      <w:spacing w:val="5"/>
      <w:kern w:val="28"/>
      <w:sz w:val="40"/>
      <w:szCs w:val="40"/>
      <w:lang w:eastAsia="ja-JP"/>
    </w:rPr>
  </w:style>
  <w:style w:type="character" w:customStyle="1" w:styleId="TitleChar">
    <w:name w:val="Title Char"/>
    <w:basedOn w:val="DefaultParagraphFont"/>
    <w:link w:val="Title"/>
    <w:uiPriority w:val="10"/>
    <w:rsid w:val="00FF5048"/>
    <w:rPr>
      <w:color w:val="17365D"/>
      <w:spacing w:val="5"/>
      <w:kern w:val="28"/>
      <w:sz w:val="40"/>
      <w:szCs w:val="40"/>
      <w:lang w:eastAsia="ja-JP"/>
    </w:rPr>
  </w:style>
  <w:style w:type="table" w:styleId="TableGrid">
    <w:name w:val="Table Grid"/>
    <w:basedOn w:val="TableNormal"/>
    <w:uiPriority w:val="59"/>
    <w:rsid w:val="00FF504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4358F"/>
    <w:rPr>
      <w:rFonts w:asciiTheme="minorHAnsi" w:eastAsia="Times New Roman" w:hAnsiTheme="minorHAnsi"/>
      <w:sz w:val="22"/>
      <w:szCs w:val="22"/>
    </w:rPr>
  </w:style>
  <w:style w:type="character" w:styleId="CommentReference">
    <w:name w:val="annotation reference"/>
    <w:basedOn w:val="DefaultParagraphFont"/>
    <w:uiPriority w:val="99"/>
    <w:semiHidden/>
    <w:unhideWhenUsed/>
    <w:rsid w:val="006B584B"/>
    <w:rPr>
      <w:sz w:val="18"/>
      <w:szCs w:val="18"/>
    </w:rPr>
  </w:style>
  <w:style w:type="paragraph" w:styleId="CommentText">
    <w:name w:val="annotation text"/>
    <w:basedOn w:val="Normal"/>
    <w:link w:val="CommentTextChar"/>
    <w:uiPriority w:val="99"/>
    <w:semiHidden/>
    <w:unhideWhenUsed/>
    <w:rsid w:val="006B584B"/>
  </w:style>
  <w:style w:type="character" w:customStyle="1" w:styleId="CommentTextChar">
    <w:name w:val="Comment Text Char"/>
    <w:basedOn w:val="DefaultParagraphFont"/>
    <w:link w:val="CommentText"/>
    <w:uiPriority w:val="99"/>
    <w:semiHidden/>
    <w:rsid w:val="006B584B"/>
    <w:rPr>
      <w:rFonts w:asciiTheme="minorHAnsi" w:hAnsiTheme="minorHAnsi" w:cstheme="minorBidi"/>
    </w:rPr>
  </w:style>
  <w:style w:type="paragraph" w:styleId="CommentSubject">
    <w:name w:val="annotation subject"/>
    <w:basedOn w:val="CommentText"/>
    <w:next w:val="CommentText"/>
    <w:link w:val="CommentSubjectChar"/>
    <w:uiPriority w:val="99"/>
    <w:semiHidden/>
    <w:unhideWhenUsed/>
    <w:rsid w:val="006B584B"/>
    <w:rPr>
      <w:b/>
      <w:bCs/>
      <w:sz w:val="20"/>
      <w:szCs w:val="20"/>
    </w:rPr>
  </w:style>
  <w:style w:type="character" w:customStyle="1" w:styleId="CommentSubjectChar">
    <w:name w:val="Comment Subject Char"/>
    <w:basedOn w:val="CommentTextChar"/>
    <w:link w:val="CommentSubject"/>
    <w:uiPriority w:val="99"/>
    <w:semiHidden/>
    <w:rsid w:val="006B584B"/>
    <w:rPr>
      <w:rFonts w:asciiTheme="minorHAnsi" w:hAnsiTheme="minorHAnsi" w:cstheme="minorBidi"/>
      <w:b/>
      <w:bCs/>
      <w:sz w:val="20"/>
      <w:szCs w:val="20"/>
    </w:rPr>
  </w:style>
  <w:style w:type="paragraph" w:styleId="BalloonText">
    <w:name w:val="Balloon Text"/>
    <w:basedOn w:val="Normal"/>
    <w:link w:val="BalloonTextChar"/>
    <w:uiPriority w:val="99"/>
    <w:semiHidden/>
    <w:unhideWhenUsed/>
    <w:rsid w:val="006B58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584B"/>
    <w:rPr>
      <w:rFonts w:ascii="Lucida Grande" w:hAnsi="Lucida Grande" w:cs="Lucida Grande"/>
      <w:sz w:val="18"/>
      <w:szCs w:val="18"/>
    </w:rPr>
  </w:style>
  <w:style w:type="paragraph" w:styleId="Header">
    <w:name w:val="header"/>
    <w:basedOn w:val="Normal"/>
    <w:link w:val="HeaderChar"/>
    <w:uiPriority w:val="99"/>
    <w:unhideWhenUsed/>
    <w:rsid w:val="005865B5"/>
    <w:pPr>
      <w:tabs>
        <w:tab w:val="center" w:pos="4320"/>
        <w:tab w:val="right" w:pos="8640"/>
      </w:tabs>
    </w:pPr>
  </w:style>
  <w:style w:type="character" w:customStyle="1" w:styleId="HeaderChar">
    <w:name w:val="Header Char"/>
    <w:basedOn w:val="DefaultParagraphFont"/>
    <w:link w:val="Header"/>
    <w:uiPriority w:val="99"/>
    <w:rsid w:val="005865B5"/>
    <w:rPr>
      <w:rFonts w:asciiTheme="minorHAnsi" w:hAnsiTheme="minorHAnsi" w:cstheme="minorBidi"/>
    </w:rPr>
  </w:style>
  <w:style w:type="paragraph" w:styleId="Footer">
    <w:name w:val="footer"/>
    <w:basedOn w:val="Normal"/>
    <w:link w:val="FooterChar"/>
    <w:uiPriority w:val="99"/>
    <w:unhideWhenUsed/>
    <w:rsid w:val="005865B5"/>
    <w:pPr>
      <w:tabs>
        <w:tab w:val="center" w:pos="4320"/>
        <w:tab w:val="right" w:pos="8640"/>
      </w:tabs>
    </w:pPr>
  </w:style>
  <w:style w:type="character" w:customStyle="1" w:styleId="FooterChar">
    <w:name w:val="Footer Char"/>
    <w:basedOn w:val="DefaultParagraphFont"/>
    <w:link w:val="Footer"/>
    <w:uiPriority w:val="99"/>
    <w:rsid w:val="005865B5"/>
    <w:rPr>
      <w:rFonts w:asciiTheme="minorHAnsi" w:hAnsiTheme="minorHAnsi" w:cstheme="minorBidi"/>
    </w:rPr>
  </w:style>
  <w:style w:type="character" w:styleId="FollowedHyperlink">
    <w:name w:val="FollowedHyperlink"/>
    <w:basedOn w:val="DefaultParagraphFont"/>
    <w:uiPriority w:val="99"/>
    <w:semiHidden/>
    <w:unhideWhenUsed/>
    <w:rsid w:val="00202F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kniesl@ufl.edu" TargetMode="External"/><Relationship Id="rId13" Type="http://schemas.openxmlformats.org/officeDocument/2006/relationships/hyperlink" Target="http://evaluations.ufl.edu/resul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valuations.ufl.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so.ufl.edu/studentguide/studentconductcode.ph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so.ufl.edu/judicial/honorcode.php" TargetMode="External"/><Relationship Id="rId4" Type="http://schemas.openxmlformats.org/officeDocument/2006/relationships/settings" Target="settings.xml"/><Relationship Id="rId9" Type="http://schemas.openxmlformats.org/officeDocument/2006/relationships/hyperlink" Target="http://www.dso.ufl.edu/judicial/honorcode.ph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C0308-7FBE-4973-9247-2BF0BAA7E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2810</Words>
  <Characters>16022</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Kniesler</dc:creator>
  <cp:keywords/>
  <dc:description/>
  <cp:lastModifiedBy>Garrett,Gretchen A</cp:lastModifiedBy>
  <cp:revision>2</cp:revision>
  <dcterms:created xsi:type="dcterms:W3CDTF">2016-08-18T18:10:00Z</dcterms:created>
  <dcterms:modified xsi:type="dcterms:W3CDTF">2016-08-18T18:10:00Z</dcterms:modified>
</cp:coreProperties>
</file>